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2C7CAC">
        <w:rPr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</w:t>
      </w:r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>c</w:t>
      </w:r>
      <w:proofErr w:type="spellStart"/>
      <w:r w:rsidR="00A76A07" w:rsidRPr="002C7CAC">
        <w:rPr>
          <w:rFonts w:asciiTheme="majorBidi" w:hAnsiTheme="majorBidi" w:cstheme="majorBidi"/>
          <w:sz w:val="28"/>
          <w:szCs w:val="28"/>
        </w:rPr>
        <w:t>редняя</w:t>
      </w:r>
      <w:proofErr w:type="spellEnd"/>
      <w:r w:rsidR="00A76A07" w:rsidRPr="002C7CAC">
        <w:rPr>
          <w:rFonts w:asciiTheme="majorBidi" w:hAnsiTheme="majorBidi" w:cstheme="majorBidi"/>
          <w:sz w:val="28"/>
          <w:szCs w:val="28"/>
        </w:rPr>
        <w:t xml:space="preserve"> общеобразовательная школа №2 г. Малоярославца имени </w:t>
      </w:r>
      <w:proofErr w:type="spellStart"/>
      <w:r w:rsidR="00A76A07" w:rsidRPr="002C7CAC">
        <w:rPr>
          <w:rFonts w:asciiTheme="majorBidi" w:hAnsiTheme="majorBidi" w:cstheme="majorBidi"/>
          <w:sz w:val="28"/>
          <w:szCs w:val="28"/>
        </w:rPr>
        <w:t>А.Н.Радищева</w:t>
      </w:r>
      <w:proofErr w:type="spellEnd"/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2C7CAC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A5D63" w:rsidRPr="002C7CAC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41FA0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Малоярославецкий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</w:t>
      </w:r>
    </w:p>
    <w:p w:rsidR="00A41FA0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Калужская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F93659" w:rsidRPr="00BA255F" w:rsidRDefault="00BA6E11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2C7CA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2C7CA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2C7CAC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cредн</w:t>
      </w:r>
      <w:r w:rsidR="002C7CAC">
        <w:rPr>
          <w:rStyle w:val="markedcontent"/>
          <w:rFonts w:asciiTheme="majorBidi" w:hAnsiTheme="majorBidi" w:cstheme="majorBidi"/>
          <w:sz w:val="28"/>
          <w:szCs w:val="28"/>
        </w:rPr>
        <w:t>ей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</w:t>
      </w:r>
      <w:r w:rsidR="002C7CA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</w:t>
      </w:r>
      <w:r w:rsidR="002C7CAC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№2 г. Малоярославца имени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А.Н.Радищева</w:t>
      </w:r>
      <w:proofErr w:type="spellEnd"/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2C7CAC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2C7CA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2C7CAC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2C7CAC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2C7CAC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2C7CAC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2C7CAC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C7CAC" w:rsidRPr="00BA255F">
        <w:rPr>
          <w:rStyle w:val="markedcontent"/>
          <w:rFonts w:asciiTheme="majorBidi" w:hAnsiTheme="majorBidi" w:cstheme="majorBidi"/>
          <w:sz w:val="28"/>
          <w:szCs w:val="28"/>
        </w:rPr>
        <w:t>cредн</w:t>
      </w:r>
      <w:r w:rsidR="002C7CAC">
        <w:rPr>
          <w:rStyle w:val="markedcontent"/>
          <w:rFonts w:asciiTheme="majorBidi" w:hAnsiTheme="majorBidi" w:cstheme="majorBidi"/>
          <w:sz w:val="28"/>
          <w:szCs w:val="28"/>
        </w:rPr>
        <w:t>ей</w:t>
      </w:r>
      <w:proofErr w:type="spellEnd"/>
      <w:r w:rsidR="002C7CAC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</w:t>
      </w:r>
      <w:r w:rsidR="002C7CA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2C7CAC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</w:t>
      </w:r>
      <w:r w:rsidR="002C7CAC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2C7CAC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№2 г. Малоярославца имени </w:t>
      </w:r>
      <w:proofErr w:type="spellStart"/>
      <w:r w:rsidR="002C7CAC" w:rsidRPr="00BA255F">
        <w:rPr>
          <w:rStyle w:val="markedcontent"/>
          <w:rFonts w:asciiTheme="majorBidi" w:hAnsiTheme="majorBidi" w:cstheme="majorBidi"/>
          <w:sz w:val="28"/>
          <w:szCs w:val="28"/>
        </w:rPr>
        <w:t>А.Н.Радищева</w:t>
      </w:r>
      <w:proofErr w:type="spellEnd"/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6B31F1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6B31F1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6B31F1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6B31F1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cредн</w:t>
      </w:r>
      <w:r w:rsidR="006B31F1">
        <w:rPr>
          <w:rStyle w:val="markedcontent"/>
          <w:rFonts w:asciiTheme="majorBidi" w:hAnsiTheme="majorBidi" w:cstheme="majorBidi"/>
          <w:sz w:val="28"/>
          <w:szCs w:val="28"/>
        </w:rPr>
        <w:t>ей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</w:t>
      </w:r>
      <w:r w:rsidR="006B31F1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</w:t>
      </w:r>
      <w:r w:rsidR="006B31F1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№2 г. Малоярославца имени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А.Н.Радищева</w:t>
      </w:r>
      <w:proofErr w:type="spellEnd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</w:t>
      </w:r>
      <w:r w:rsidR="006B31F1">
        <w:rPr>
          <w:rFonts w:asciiTheme="majorBidi" w:hAnsiTheme="majorBidi" w:cstheme="majorBidi"/>
          <w:sz w:val="28"/>
          <w:szCs w:val="28"/>
        </w:rPr>
        <w:t>6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6B31F1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6B31F1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6B31F1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6B31F1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6B31F1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6B31F1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6B31F1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B31F1" w:rsidRPr="00BA255F">
        <w:rPr>
          <w:rStyle w:val="markedcontent"/>
          <w:rFonts w:asciiTheme="majorBidi" w:hAnsiTheme="majorBidi" w:cstheme="majorBidi"/>
          <w:sz w:val="28"/>
          <w:szCs w:val="28"/>
        </w:rPr>
        <w:t>cредн</w:t>
      </w:r>
      <w:r w:rsidR="006B31F1">
        <w:rPr>
          <w:rStyle w:val="markedcontent"/>
          <w:rFonts w:asciiTheme="majorBidi" w:hAnsiTheme="majorBidi" w:cstheme="majorBidi"/>
          <w:sz w:val="28"/>
          <w:szCs w:val="28"/>
        </w:rPr>
        <w:t>ей</w:t>
      </w:r>
      <w:proofErr w:type="spellEnd"/>
      <w:r w:rsidR="006B31F1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</w:t>
      </w:r>
      <w:r w:rsidR="006B31F1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6B31F1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</w:t>
      </w:r>
      <w:r w:rsidR="006B31F1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B31F1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№2 г. Малоярославца имени </w:t>
      </w:r>
      <w:proofErr w:type="spellStart"/>
      <w:r w:rsidR="006B31F1" w:rsidRPr="00BA255F">
        <w:rPr>
          <w:rStyle w:val="markedcontent"/>
          <w:rFonts w:asciiTheme="majorBidi" w:hAnsiTheme="majorBidi" w:cstheme="majorBidi"/>
          <w:sz w:val="28"/>
          <w:szCs w:val="28"/>
        </w:rPr>
        <w:t>А.Н.Радищева</w:t>
      </w:r>
      <w:proofErr w:type="spellEnd"/>
      <w:r w:rsidR="006B31F1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иностранный язык, </w:t>
      </w:r>
      <w:r w:rsidR="006B31F1">
        <w:rPr>
          <w:rStyle w:val="markedcontent"/>
          <w:rFonts w:asciiTheme="majorBidi" w:hAnsiTheme="majorBidi" w:cstheme="majorBidi"/>
          <w:sz w:val="28"/>
          <w:szCs w:val="28"/>
        </w:rPr>
        <w:t>Решение задач повышенной сложности по биологии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, Практическая физика, Введение в психологию, Введение в педагогику, Практическая педагогика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6B31F1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6B31F1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6B31F1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cредн</w:t>
      </w:r>
      <w:r w:rsidR="006B31F1">
        <w:rPr>
          <w:rStyle w:val="markedcontent"/>
          <w:rFonts w:asciiTheme="majorBidi" w:hAnsiTheme="majorBidi" w:cstheme="majorBidi"/>
          <w:sz w:val="28"/>
          <w:szCs w:val="28"/>
        </w:rPr>
        <w:t>ей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</w:t>
      </w:r>
      <w:r w:rsidR="006B31F1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</w:t>
      </w:r>
      <w:r w:rsidR="006B31F1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№2 г. Малоярославца имени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А.Н.Радищева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A41FA0" w:rsidRPr="0012038A" w:rsidRDefault="00A41FA0" w:rsidP="00A41F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2038A">
        <w:rPr>
          <w:rFonts w:ascii="Times New Roman" w:hAnsi="Times New Roman"/>
          <w:sz w:val="28"/>
          <w:szCs w:val="28"/>
        </w:rPr>
        <w:t xml:space="preserve">чебного плана гуманитарного профиля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2474"/>
        <w:gridCol w:w="1200"/>
        <w:gridCol w:w="847"/>
        <w:gridCol w:w="847"/>
        <w:gridCol w:w="2070"/>
      </w:tblGrid>
      <w:tr w:rsidR="00A41FA0" w:rsidRPr="0012038A" w:rsidTr="006474DF">
        <w:trPr>
          <w:trHeight w:val="300"/>
        </w:trPr>
        <w:tc>
          <w:tcPr>
            <w:tcW w:w="2540" w:type="dxa"/>
            <w:vMerge w:val="restart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2671" w:type="dxa"/>
            <w:vMerge w:val="restart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229" w:type="dxa"/>
            <w:vMerge w:val="restart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3982" w:type="dxa"/>
            <w:gridSpan w:val="3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38A">
              <w:rPr>
                <w:rFonts w:ascii="Times New Roman" w:hAnsi="Times New Roman"/>
                <w:bCs/>
                <w:sz w:val="28"/>
                <w:szCs w:val="28"/>
              </w:rPr>
              <w:t>5-ти дневная неделя</w:t>
            </w:r>
          </w:p>
        </w:tc>
      </w:tr>
      <w:tr w:rsidR="00A41FA0" w:rsidRPr="0012038A" w:rsidTr="006474DF">
        <w:trPr>
          <w:trHeight w:val="540"/>
        </w:trPr>
        <w:tc>
          <w:tcPr>
            <w:tcW w:w="2540" w:type="dxa"/>
            <w:vMerge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  <w:vMerge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124" w:type="dxa"/>
            <w:vMerge w:val="restart"/>
          </w:tcPr>
          <w:p w:rsidR="00A41FA0" w:rsidRPr="003D16D1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6D1">
              <w:rPr>
                <w:rFonts w:ascii="Times New Roman" w:hAnsi="Times New Roman"/>
                <w:bCs/>
                <w:sz w:val="28"/>
                <w:szCs w:val="28"/>
              </w:rPr>
              <w:t>Форма промежуточной аттестации</w:t>
            </w:r>
          </w:p>
        </w:tc>
      </w:tr>
      <w:tr w:rsidR="00A41FA0" w:rsidRPr="0012038A" w:rsidTr="006474DF">
        <w:trPr>
          <w:trHeight w:val="563"/>
        </w:trPr>
        <w:tc>
          <w:tcPr>
            <w:tcW w:w="2540" w:type="dxa"/>
            <w:vMerge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  <w:vMerge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124" w:type="dxa"/>
            <w:vMerge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FA0" w:rsidRPr="0012038A" w:rsidTr="006474DF">
        <w:trPr>
          <w:trHeight w:val="277"/>
        </w:trPr>
        <w:tc>
          <w:tcPr>
            <w:tcW w:w="10422" w:type="dxa"/>
            <w:gridSpan w:val="6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38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Обязательная часть</w:t>
            </w:r>
          </w:p>
        </w:tc>
      </w:tr>
      <w:tr w:rsidR="00A41FA0" w:rsidRPr="0012038A" w:rsidTr="006474DF">
        <w:trPr>
          <w:trHeight w:val="315"/>
        </w:trPr>
        <w:tc>
          <w:tcPr>
            <w:tcW w:w="2540" w:type="dxa"/>
            <w:vMerge w:val="restart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671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A41FA0" w:rsidRPr="003D16D1" w:rsidRDefault="00A41FA0" w:rsidP="0064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6D1">
              <w:rPr>
                <w:rFonts w:ascii="Times New Roman" w:hAnsi="Times New Roman"/>
                <w:sz w:val="24"/>
                <w:szCs w:val="24"/>
              </w:rPr>
              <w:t>Контрольная работа, итоговая отметка</w:t>
            </w:r>
          </w:p>
        </w:tc>
      </w:tr>
      <w:tr w:rsidR="00A41FA0" w:rsidRPr="0012038A" w:rsidTr="006474DF">
        <w:trPr>
          <w:trHeight w:val="315"/>
        </w:trPr>
        <w:tc>
          <w:tcPr>
            <w:tcW w:w="2540" w:type="dxa"/>
            <w:vMerge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38A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2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38A">
              <w:rPr>
                <w:rFonts w:ascii="Times New Roman" w:hAnsi="Times New Roman"/>
                <w:bCs/>
                <w:sz w:val="28"/>
                <w:szCs w:val="28"/>
              </w:rPr>
              <w:t xml:space="preserve">У 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38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38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4" w:type="dxa"/>
          </w:tcPr>
          <w:p w:rsidR="00A41FA0" w:rsidRPr="003D16D1" w:rsidRDefault="00A41FA0" w:rsidP="006474DF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6D1">
              <w:rPr>
                <w:rFonts w:ascii="Times New Roman" w:hAnsi="Times New Roman" w:cs="Times New Roman"/>
                <w:bCs/>
                <w:sz w:val="24"/>
                <w:szCs w:val="24"/>
              </w:rPr>
              <w:t>Годовая отметка</w:t>
            </w:r>
          </w:p>
        </w:tc>
      </w:tr>
      <w:tr w:rsidR="00A41FA0" w:rsidRPr="0012038A" w:rsidTr="006474DF">
        <w:trPr>
          <w:trHeight w:val="315"/>
        </w:trPr>
        <w:tc>
          <w:tcPr>
            <w:tcW w:w="2540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671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A41FA0" w:rsidRPr="003D16D1" w:rsidRDefault="00A41FA0" w:rsidP="0064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6D1">
              <w:rPr>
                <w:rFonts w:ascii="Times New Roman" w:hAnsi="Times New Roman"/>
                <w:bCs/>
                <w:sz w:val="24"/>
                <w:szCs w:val="24"/>
              </w:rPr>
              <w:t>Годовая отметка</w:t>
            </w:r>
          </w:p>
        </w:tc>
      </w:tr>
      <w:tr w:rsidR="00A41FA0" w:rsidRPr="0012038A" w:rsidTr="006474DF">
        <w:trPr>
          <w:trHeight w:val="315"/>
        </w:trPr>
        <w:tc>
          <w:tcPr>
            <w:tcW w:w="2540" w:type="dxa"/>
            <w:vMerge w:val="restart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71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2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A41FA0" w:rsidRPr="003D16D1" w:rsidRDefault="00A41FA0" w:rsidP="0064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6D1">
              <w:rPr>
                <w:rFonts w:ascii="Times New Roman" w:hAnsi="Times New Roman"/>
                <w:sz w:val="24"/>
                <w:szCs w:val="24"/>
              </w:rPr>
              <w:t>Контрольная работа, итоговая отметка</w:t>
            </w:r>
          </w:p>
        </w:tc>
      </w:tr>
      <w:tr w:rsidR="00A41FA0" w:rsidRPr="0012038A" w:rsidTr="006474DF">
        <w:trPr>
          <w:trHeight w:val="315"/>
        </w:trPr>
        <w:tc>
          <w:tcPr>
            <w:tcW w:w="2540" w:type="dxa"/>
            <w:vMerge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2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A41FA0" w:rsidRPr="003D16D1" w:rsidRDefault="00A41FA0" w:rsidP="0064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6D1">
              <w:rPr>
                <w:rFonts w:ascii="Times New Roman" w:hAnsi="Times New Roman"/>
                <w:sz w:val="24"/>
                <w:szCs w:val="24"/>
              </w:rPr>
              <w:t>Контрольная работа, итоговая отметка</w:t>
            </w:r>
          </w:p>
        </w:tc>
      </w:tr>
      <w:tr w:rsidR="00A41FA0" w:rsidRPr="0012038A" w:rsidTr="006474DF">
        <w:trPr>
          <w:trHeight w:val="315"/>
        </w:trPr>
        <w:tc>
          <w:tcPr>
            <w:tcW w:w="2540" w:type="dxa"/>
            <w:vMerge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2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A41FA0" w:rsidRPr="003D16D1" w:rsidRDefault="00A41FA0" w:rsidP="0064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6D1">
              <w:rPr>
                <w:rFonts w:ascii="Times New Roman" w:hAnsi="Times New Roman"/>
                <w:sz w:val="24"/>
                <w:szCs w:val="24"/>
              </w:rPr>
              <w:t>Контрольная работа, итоговая отметка</w:t>
            </w:r>
          </w:p>
        </w:tc>
      </w:tr>
      <w:tr w:rsidR="00A41FA0" w:rsidRPr="0012038A" w:rsidTr="006474DF">
        <w:trPr>
          <w:trHeight w:val="315"/>
        </w:trPr>
        <w:tc>
          <w:tcPr>
            <w:tcW w:w="2540" w:type="dxa"/>
            <w:vMerge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2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A41FA0" w:rsidRPr="003D16D1" w:rsidRDefault="00A41FA0" w:rsidP="006474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6D1">
              <w:rPr>
                <w:rFonts w:ascii="Times New Roman" w:hAnsi="Times New Roman"/>
                <w:bCs/>
                <w:sz w:val="24"/>
                <w:szCs w:val="24"/>
              </w:rPr>
              <w:t>Годовая отметка</w:t>
            </w:r>
          </w:p>
        </w:tc>
      </w:tr>
      <w:tr w:rsidR="00A41FA0" w:rsidRPr="0012038A" w:rsidTr="006474DF">
        <w:trPr>
          <w:trHeight w:val="600"/>
        </w:trPr>
        <w:tc>
          <w:tcPr>
            <w:tcW w:w="2540" w:type="dxa"/>
            <w:vMerge w:val="restart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671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2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A41FA0" w:rsidRPr="003D16D1" w:rsidRDefault="00A41FA0" w:rsidP="006474DF">
            <w:pPr>
              <w:rPr>
                <w:rFonts w:ascii="Times New Roman" w:hAnsi="Times New Roman"/>
                <w:sz w:val="24"/>
                <w:szCs w:val="24"/>
              </w:rPr>
            </w:pPr>
            <w:r w:rsidRPr="003D16D1">
              <w:rPr>
                <w:rFonts w:ascii="Times New Roman" w:hAnsi="Times New Roman"/>
                <w:bCs/>
                <w:sz w:val="24"/>
                <w:szCs w:val="24"/>
              </w:rPr>
              <w:t>Годовая отметка</w:t>
            </w:r>
          </w:p>
        </w:tc>
      </w:tr>
      <w:tr w:rsidR="00A41FA0" w:rsidRPr="0012038A" w:rsidTr="006474DF">
        <w:trPr>
          <w:trHeight w:val="315"/>
        </w:trPr>
        <w:tc>
          <w:tcPr>
            <w:tcW w:w="2540" w:type="dxa"/>
            <w:vMerge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2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A41FA0" w:rsidRPr="003D16D1" w:rsidRDefault="00A41FA0" w:rsidP="006474DF">
            <w:pPr>
              <w:rPr>
                <w:rFonts w:ascii="Times New Roman" w:hAnsi="Times New Roman"/>
                <w:sz w:val="24"/>
                <w:szCs w:val="24"/>
              </w:rPr>
            </w:pPr>
            <w:r w:rsidRPr="003D16D1">
              <w:rPr>
                <w:rFonts w:ascii="Times New Roman" w:hAnsi="Times New Roman"/>
                <w:bCs/>
                <w:sz w:val="24"/>
                <w:szCs w:val="24"/>
              </w:rPr>
              <w:t>Годовая отметка</w:t>
            </w:r>
          </w:p>
        </w:tc>
      </w:tr>
      <w:tr w:rsidR="00A41FA0" w:rsidRPr="0012038A" w:rsidTr="006474DF">
        <w:trPr>
          <w:trHeight w:val="315"/>
        </w:trPr>
        <w:tc>
          <w:tcPr>
            <w:tcW w:w="2540" w:type="dxa"/>
            <w:vMerge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2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A41FA0" w:rsidRPr="003D16D1" w:rsidRDefault="00A41FA0" w:rsidP="006474DF">
            <w:pPr>
              <w:rPr>
                <w:rFonts w:ascii="Times New Roman" w:hAnsi="Times New Roman"/>
                <w:sz w:val="24"/>
                <w:szCs w:val="24"/>
              </w:rPr>
            </w:pPr>
            <w:r w:rsidRPr="003D16D1">
              <w:rPr>
                <w:rFonts w:ascii="Times New Roman" w:hAnsi="Times New Roman"/>
                <w:bCs/>
                <w:sz w:val="24"/>
                <w:szCs w:val="24"/>
              </w:rPr>
              <w:t>Годовая отметка</w:t>
            </w:r>
          </w:p>
        </w:tc>
      </w:tr>
      <w:tr w:rsidR="00A41FA0" w:rsidRPr="0012038A" w:rsidTr="006474DF">
        <w:trPr>
          <w:trHeight w:val="315"/>
        </w:trPr>
        <w:tc>
          <w:tcPr>
            <w:tcW w:w="2540" w:type="dxa"/>
            <w:vMerge w:val="restart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671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A41FA0" w:rsidRPr="003D16D1" w:rsidRDefault="00A41FA0" w:rsidP="006474DF">
            <w:pPr>
              <w:rPr>
                <w:rFonts w:ascii="Times New Roman" w:hAnsi="Times New Roman"/>
                <w:sz w:val="24"/>
                <w:szCs w:val="24"/>
              </w:rPr>
            </w:pPr>
            <w:r w:rsidRPr="003D16D1">
              <w:rPr>
                <w:rFonts w:ascii="Times New Roman" w:hAnsi="Times New Roman"/>
                <w:bCs/>
                <w:sz w:val="24"/>
                <w:szCs w:val="24"/>
              </w:rPr>
              <w:t>Годовая отметка</w:t>
            </w:r>
          </w:p>
        </w:tc>
      </w:tr>
      <w:tr w:rsidR="00A41FA0" w:rsidRPr="0012038A" w:rsidTr="006474DF">
        <w:trPr>
          <w:trHeight w:val="315"/>
        </w:trPr>
        <w:tc>
          <w:tcPr>
            <w:tcW w:w="2540" w:type="dxa"/>
            <w:vMerge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38A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2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38A">
              <w:rPr>
                <w:rFonts w:ascii="Times New Roman" w:hAnsi="Times New Roman"/>
                <w:bCs/>
                <w:sz w:val="28"/>
                <w:szCs w:val="28"/>
              </w:rPr>
              <w:t xml:space="preserve">У 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38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38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4" w:type="dxa"/>
          </w:tcPr>
          <w:p w:rsidR="00A41FA0" w:rsidRPr="003D16D1" w:rsidRDefault="00A41FA0" w:rsidP="006474DF">
            <w:pPr>
              <w:rPr>
                <w:rFonts w:ascii="Times New Roman" w:hAnsi="Times New Roman"/>
                <w:sz w:val="24"/>
                <w:szCs w:val="24"/>
              </w:rPr>
            </w:pPr>
            <w:r w:rsidRPr="003D16D1">
              <w:rPr>
                <w:rFonts w:ascii="Times New Roman" w:hAnsi="Times New Roman"/>
                <w:bCs/>
                <w:sz w:val="24"/>
                <w:szCs w:val="24"/>
              </w:rPr>
              <w:t>Годовая отметка</w:t>
            </w:r>
          </w:p>
        </w:tc>
      </w:tr>
      <w:tr w:rsidR="00A41FA0" w:rsidRPr="0012038A" w:rsidTr="006474DF">
        <w:trPr>
          <w:trHeight w:val="315"/>
        </w:trPr>
        <w:tc>
          <w:tcPr>
            <w:tcW w:w="2540" w:type="dxa"/>
            <w:vMerge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2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A41FA0" w:rsidRPr="003D16D1" w:rsidRDefault="00A41FA0" w:rsidP="006474DF">
            <w:pPr>
              <w:rPr>
                <w:rFonts w:ascii="Times New Roman" w:hAnsi="Times New Roman"/>
                <w:sz w:val="24"/>
                <w:szCs w:val="24"/>
              </w:rPr>
            </w:pPr>
            <w:r w:rsidRPr="003D16D1">
              <w:rPr>
                <w:rFonts w:ascii="Times New Roman" w:hAnsi="Times New Roman"/>
                <w:bCs/>
                <w:sz w:val="24"/>
                <w:szCs w:val="24"/>
              </w:rPr>
              <w:t>Годовая отметка</w:t>
            </w:r>
          </w:p>
        </w:tc>
      </w:tr>
      <w:tr w:rsidR="00A41FA0" w:rsidRPr="0012038A" w:rsidTr="006474DF">
        <w:trPr>
          <w:trHeight w:val="315"/>
        </w:trPr>
        <w:tc>
          <w:tcPr>
            <w:tcW w:w="2540" w:type="dxa"/>
            <w:vMerge w:val="restart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Физическая культура, основы безопасности жизнедеятельности</w:t>
            </w:r>
          </w:p>
        </w:tc>
        <w:tc>
          <w:tcPr>
            <w:tcW w:w="2671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A41FA0" w:rsidRPr="003D16D1" w:rsidRDefault="00A41FA0" w:rsidP="006474DF">
            <w:pPr>
              <w:rPr>
                <w:rFonts w:ascii="Times New Roman" w:hAnsi="Times New Roman"/>
                <w:sz w:val="24"/>
                <w:szCs w:val="24"/>
              </w:rPr>
            </w:pPr>
            <w:r w:rsidRPr="003D16D1">
              <w:rPr>
                <w:rFonts w:ascii="Times New Roman" w:hAnsi="Times New Roman"/>
                <w:bCs/>
                <w:sz w:val="24"/>
                <w:szCs w:val="24"/>
              </w:rPr>
              <w:t>Годовая отметка</w:t>
            </w:r>
          </w:p>
        </w:tc>
      </w:tr>
      <w:tr w:rsidR="00A41FA0" w:rsidRPr="0012038A" w:rsidTr="006474DF">
        <w:trPr>
          <w:trHeight w:val="630"/>
        </w:trPr>
        <w:tc>
          <w:tcPr>
            <w:tcW w:w="2540" w:type="dxa"/>
            <w:vMerge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1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A41FA0" w:rsidRPr="003D16D1" w:rsidRDefault="00A41FA0" w:rsidP="006474DF">
            <w:pPr>
              <w:rPr>
                <w:rFonts w:ascii="Times New Roman" w:hAnsi="Times New Roman"/>
                <w:sz w:val="24"/>
                <w:szCs w:val="24"/>
              </w:rPr>
            </w:pPr>
            <w:r w:rsidRPr="003D16D1">
              <w:rPr>
                <w:rFonts w:ascii="Times New Roman" w:hAnsi="Times New Roman"/>
                <w:bCs/>
                <w:sz w:val="24"/>
                <w:szCs w:val="24"/>
              </w:rPr>
              <w:t>Годовая отметка</w:t>
            </w:r>
          </w:p>
        </w:tc>
      </w:tr>
      <w:tr w:rsidR="00A41FA0" w:rsidRPr="0012038A" w:rsidTr="006474DF">
        <w:trPr>
          <w:trHeight w:val="315"/>
        </w:trPr>
        <w:tc>
          <w:tcPr>
            <w:tcW w:w="2540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71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2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4" w:type="dxa"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A41FA0" w:rsidRPr="0012038A" w:rsidTr="006474DF">
        <w:trPr>
          <w:trHeight w:val="315"/>
        </w:trPr>
        <w:tc>
          <w:tcPr>
            <w:tcW w:w="6440" w:type="dxa"/>
            <w:gridSpan w:val="3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38A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38A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38A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124" w:type="dxa"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41FA0" w:rsidRPr="0012038A" w:rsidTr="006474DF">
        <w:trPr>
          <w:trHeight w:val="450"/>
        </w:trPr>
        <w:tc>
          <w:tcPr>
            <w:tcW w:w="5211" w:type="dxa"/>
            <w:gridSpan w:val="2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2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4" w:type="dxa"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FA0" w:rsidRPr="0012038A" w:rsidTr="006474DF">
        <w:trPr>
          <w:trHeight w:val="450"/>
        </w:trPr>
        <w:tc>
          <w:tcPr>
            <w:tcW w:w="5211" w:type="dxa"/>
            <w:gridSpan w:val="2"/>
          </w:tcPr>
          <w:p w:rsidR="00A41FA0" w:rsidRPr="003D16D1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6D1">
              <w:rPr>
                <w:rFonts w:ascii="Times New Roman" w:hAnsi="Times New Roman"/>
                <w:sz w:val="28"/>
                <w:szCs w:val="28"/>
              </w:rPr>
              <w:t>Введение в психологию</w:t>
            </w:r>
          </w:p>
          <w:p w:rsidR="00A41FA0" w:rsidRPr="003D16D1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6D1">
              <w:rPr>
                <w:rFonts w:ascii="Times New Roman" w:hAnsi="Times New Roman"/>
                <w:sz w:val="28"/>
                <w:szCs w:val="28"/>
              </w:rPr>
              <w:t>Введение в педагогику</w:t>
            </w:r>
          </w:p>
          <w:p w:rsidR="00A41FA0" w:rsidRPr="003D16D1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6D1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Практическая педагогика</w:t>
            </w:r>
          </w:p>
          <w:p w:rsidR="00A41FA0" w:rsidRPr="003D16D1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6D1">
              <w:rPr>
                <w:rFonts w:ascii="Times New Roman" w:hAnsi="Times New Roman"/>
                <w:sz w:val="28"/>
                <w:szCs w:val="28"/>
              </w:rPr>
              <w:t>Практическая физика</w:t>
            </w:r>
          </w:p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6D1">
              <w:rPr>
                <w:rFonts w:ascii="Times New Roman" w:hAnsi="Times New Roman"/>
                <w:sz w:val="28"/>
                <w:szCs w:val="28"/>
              </w:rPr>
              <w:t>Решение задач повышенной сложности по биологии</w:t>
            </w:r>
          </w:p>
        </w:tc>
        <w:tc>
          <w:tcPr>
            <w:tcW w:w="1229" w:type="dxa"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A41FA0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41FA0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41FA0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A41FA0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41FA0" w:rsidRPr="0012038A" w:rsidRDefault="0044775A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A41FA0" w:rsidRDefault="0044775A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A41FA0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41FA0" w:rsidRDefault="0044775A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bookmarkStart w:id="0" w:name="_GoBack"/>
            <w:bookmarkEnd w:id="0"/>
          </w:p>
          <w:p w:rsidR="00A41FA0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A41FA0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Зачет </w:t>
            </w:r>
          </w:p>
          <w:p w:rsidR="00A41FA0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  <w:p w:rsidR="00A41FA0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Зачет</w:t>
            </w:r>
          </w:p>
          <w:p w:rsidR="00A41FA0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A41FA0" w:rsidRPr="0012038A" w:rsidTr="006474DF">
        <w:trPr>
          <w:trHeight w:val="450"/>
        </w:trPr>
        <w:tc>
          <w:tcPr>
            <w:tcW w:w="5211" w:type="dxa"/>
            <w:gridSpan w:val="2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lastRenderedPageBreak/>
              <w:t>Учебные недели</w:t>
            </w:r>
          </w:p>
        </w:tc>
        <w:tc>
          <w:tcPr>
            <w:tcW w:w="12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38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24" w:type="dxa"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FA0" w:rsidRPr="0012038A" w:rsidTr="006474DF">
        <w:trPr>
          <w:trHeight w:val="450"/>
        </w:trPr>
        <w:tc>
          <w:tcPr>
            <w:tcW w:w="5211" w:type="dxa"/>
            <w:gridSpan w:val="2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38A">
              <w:rPr>
                <w:rFonts w:ascii="Times New Roman" w:hAnsi="Times New Roman"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2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38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38A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38A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124" w:type="dxa"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41FA0" w:rsidRPr="0012038A" w:rsidTr="006474DF">
        <w:trPr>
          <w:trHeight w:val="1275"/>
        </w:trPr>
        <w:tc>
          <w:tcPr>
            <w:tcW w:w="5211" w:type="dxa"/>
            <w:gridSpan w:val="2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38A">
              <w:rPr>
                <w:rFonts w:ascii="Times New Roman" w:hAnsi="Times New Roman"/>
                <w:bCs/>
                <w:sz w:val="28"/>
                <w:szCs w:val="28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2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38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38A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38A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124" w:type="dxa"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41FA0" w:rsidRPr="0012038A" w:rsidTr="006474DF">
        <w:trPr>
          <w:trHeight w:val="1125"/>
        </w:trPr>
        <w:tc>
          <w:tcPr>
            <w:tcW w:w="5211" w:type="dxa"/>
            <w:gridSpan w:val="2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3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Общая допустимая нагрузка за период обучения в 10–11-х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229" w:type="dxa"/>
            <w:hideMark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38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58" w:type="dxa"/>
            <w:gridSpan w:val="2"/>
            <w:hideMark/>
          </w:tcPr>
          <w:p w:rsidR="00CF3074" w:rsidRDefault="00A41FA0" w:rsidP="006474D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38A">
              <w:rPr>
                <w:rFonts w:ascii="Times New Roman" w:hAnsi="Times New Roman"/>
                <w:bCs/>
                <w:sz w:val="28"/>
                <w:szCs w:val="28"/>
              </w:rPr>
              <w:t>2312</w:t>
            </w:r>
            <w:r w:rsidR="00CF30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41FA0" w:rsidRPr="0012038A" w:rsidRDefault="00CF3074" w:rsidP="006474D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(1156 ч в год)</w:t>
            </w:r>
          </w:p>
        </w:tc>
        <w:tc>
          <w:tcPr>
            <w:tcW w:w="2124" w:type="dxa"/>
          </w:tcPr>
          <w:p w:rsidR="00A41FA0" w:rsidRPr="0012038A" w:rsidRDefault="00A41FA0" w:rsidP="006474D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DC1C4A">
        <w:tc>
          <w:tcPr>
            <w:tcW w:w="6000" w:type="dxa"/>
            <w:vMerge w:val="restart"/>
            <w:shd w:val="clear" w:color="auto" w:fill="D9D9D9"/>
          </w:tcPr>
          <w:p w:rsidR="00DC1C4A" w:rsidRDefault="00777FCD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DC1C4A" w:rsidRDefault="00777FCD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DC1C4A" w:rsidRDefault="00777FC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C1C4A">
        <w:tc>
          <w:tcPr>
            <w:tcW w:w="3638" w:type="dxa"/>
            <w:vMerge/>
          </w:tcPr>
          <w:p w:rsidR="00DC1C4A" w:rsidRDefault="00DC1C4A"/>
        </w:tc>
        <w:tc>
          <w:tcPr>
            <w:tcW w:w="3638" w:type="dxa"/>
            <w:vMerge/>
          </w:tcPr>
          <w:p w:rsidR="00DC1C4A" w:rsidRDefault="00DC1C4A"/>
        </w:tc>
        <w:tc>
          <w:tcPr>
            <w:tcW w:w="0" w:type="dxa"/>
            <w:shd w:val="clear" w:color="auto" w:fill="D9D9D9"/>
          </w:tcPr>
          <w:p w:rsidR="00DC1C4A" w:rsidRDefault="00777FCD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DC1C4A" w:rsidRDefault="00777FCD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DC1C4A">
        <w:tc>
          <w:tcPr>
            <w:tcW w:w="14552" w:type="dxa"/>
            <w:gridSpan w:val="4"/>
            <w:shd w:val="clear" w:color="auto" w:fill="FFFFB3"/>
          </w:tcPr>
          <w:p w:rsidR="00DC1C4A" w:rsidRDefault="00777FC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C1C4A">
        <w:tc>
          <w:tcPr>
            <w:tcW w:w="3638" w:type="dxa"/>
            <w:vMerge w:val="restart"/>
          </w:tcPr>
          <w:p w:rsidR="00DC1C4A" w:rsidRDefault="00777FCD">
            <w:r>
              <w:t>Русский язык и литература</w:t>
            </w:r>
          </w:p>
        </w:tc>
        <w:tc>
          <w:tcPr>
            <w:tcW w:w="3638" w:type="dxa"/>
          </w:tcPr>
          <w:p w:rsidR="00DC1C4A" w:rsidRDefault="00777FCD">
            <w:r>
              <w:t>Русский язык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2</w:t>
            </w:r>
          </w:p>
        </w:tc>
      </w:tr>
      <w:tr w:rsidR="00DC1C4A">
        <w:tc>
          <w:tcPr>
            <w:tcW w:w="3638" w:type="dxa"/>
            <w:vMerge/>
          </w:tcPr>
          <w:p w:rsidR="00DC1C4A" w:rsidRDefault="00DC1C4A"/>
        </w:tc>
        <w:tc>
          <w:tcPr>
            <w:tcW w:w="3638" w:type="dxa"/>
          </w:tcPr>
          <w:p w:rsidR="00DC1C4A" w:rsidRDefault="00777FCD">
            <w:r>
              <w:t>Литература (углубленный уровень)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5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5</w:t>
            </w:r>
          </w:p>
        </w:tc>
      </w:tr>
      <w:tr w:rsidR="00DC1C4A">
        <w:tc>
          <w:tcPr>
            <w:tcW w:w="3638" w:type="dxa"/>
          </w:tcPr>
          <w:p w:rsidR="00DC1C4A" w:rsidRDefault="00777FCD">
            <w:r>
              <w:t>Иностранные языки</w:t>
            </w:r>
          </w:p>
        </w:tc>
        <w:tc>
          <w:tcPr>
            <w:tcW w:w="3638" w:type="dxa"/>
          </w:tcPr>
          <w:p w:rsidR="00DC1C4A" w:rsidRDefault="00777FCD">
            <w:r>
              <w:t>Иностранный язык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3</w:t>
            </w:r>
          </w:p>
        </w:tc>
      </w:tr>
      <w:tr w:rsidR="00DC1C4A">
        <w:tc>
          <w:tcPr>
            <w:tcW w:w="3638" w:type="dxa"/>
            <w:vMerge w:val="restart"/>
          </w:tcPr>
          <w:p w:rsidR="00DC1C4A" w:rsidRDefault="00777FCD">
            <w:r>
              <w:t>Математика и информатика</w:t>
            </w:r>
          </w:p>
        </w:tc>
        <w:tc>
          <w:tcPr>
            <w:tcW w:w="3638" w:type="dxa"/>
          </w:tcPr>
          <w:p w:rsidR="00DC1C4A" w:rsidRDefault="00777FCD">
            <w:r>
              <w:t>Алгебра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3</w:t>
            </w:r>
          </w:p>
        </w:tc>
      </w:tr>
      <w:tr w:rsidR="00DC1C4A">
        <w:tc>
          <w:tcPr>
            <w:tcW w:w="3638" w:type="dxa"/>
            <w:vMerge/>
          </w:tcPr>
          <w:p w:rsidR="00DC1C4A" w:rsidRDefault="00DC1C4A"/>
        </w:tc>
        <w:tc>
          <w:tcPr>
            <w:tcW w:w="3638" w:type="dxa"/>
          </w:tcPr>
          <w:p w:rsidR="00DC1C4A" w:rsidRDefault="00777FCD">
            <w:r>
              <w:t>Геометрия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1</w:t>
            </w:r>
          </w:p>
        </w:tc>
      </w:tr>
      <w:tr w:rsidR="00DC1C4A">
        <w:tc>
          <w:tcPr>
            <w:tcW w:w="3638" w:type="dxa"/>
            <w:vMerge/>
          </w:tcPr>
          <w:p w:rsidR="00DC1C4A" w:rsidRDefault="00DC1C4A"/>
        </w:tc>
        <w:tc>
          <w:tcPr>
            <w:tcW w:w="3638" w:type="dxa"/>
          </w:tcPr>
          <w:p w:rsidR="00DC1C4A" w:rsidRDefault="00777FCD">
            <w:r>
              <w:t>Вероятность и статистика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1</w:t>
            </w:r>
          </w:p>
        </w:tc>
      </w:tr>
      <w:tr w:rsidR="00DC1C4A">
        <w:tc>
          <w:tcPr>
            <w:tcW w:w="3638" w:type="dxa"/>
            <w:vMerge/>
          </w:tcPr>
          <w:p w:rsidR="00DC1C4A" w:rsidRDefault="00DC1C4A"/>
        </w:tc>
        <w:tc>
          <w:tcPr>
            <w:tcW w:w="3638" w:type="dxa"/>
          </w:tcPr>
          <w:p w:rsidR="00DC1C4A" w:rsidRDefault="00777FCD">
            <w:r>
              <w:t>Информатика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1</w:t>
            </w:r>
          </w:p>
        </w:tc>
      </w:tr>
      <w:tr w:rsidR="00DC1C4A">
        <w:tc>
          <w:tcPr>
            <w:tcW w:w="3638" w:type="dxa"/>
            <w:vMerge w:val="restart"/>
          </w:tcPr>
          <w:p w:rsidR="00DC1C4A" w:rsidRDefault="00777FCD">
            <w:r>
              <w:t>Общественно-научные предметы</w:t>
            </w:r>
          </w:p>
        </w:tc>
        <w:tc>
          <w:tcPr>
            <w:tcW w:w="3638" w:type="dxa"/>
          </w:tcPr>
          <w:p w:rsidR="00DC1C4A" w:rsidRDefault="00777FCD">
            <w:r>
              <w:t>История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2</w:t>
            </w:r>
          </w:p>
        </w:tc>
      </w:tr>
      <w:tr w:rsidR="00DC1C4A">
        <w:tc>
          <w:tcPr>
            <w:tcW w:w="3638" w:type="dxa"/>
            <w:vMerge/>
          </w:tcPr>
          <w:p w:rsidR="00DC1C4A" w:rsidRDefault="00DC1C4A"/>
        </w:tc>
        <w:tc>
          <w:tcPr>
            <w:tcW w:w="3638" w:type="dxa"/>
          </w:tcPr>
          <w:p w:rsidR="00DC1C4A" w:rsidRDefault="00777FCD">
            <w:r>
              <w:t>Обществознание (углубленный уровень)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4</w:t>
            </w:r>
          </w:p>
        </w:tc>
      </w:tr>
      <w:tr w:rsidR="00DC1C4A">
        <w:tc>
          <w:tcPr>
            <w:tcW w:w="3638" w:type="dxa"/>
            <w:vMerge/>
          </w:tcPr>
          <w:p w:rsidR="00DC1C4A" w:rsidRDefault="00DC1C4A"/>
        </w:tc>
        <w:tc>
          <w:tcPr>
            <w:tcW w:w="3638" w:type="dxa"/>
          </w:tcPr>
          <w:p w:rsidR="00DC1C4A" w:rsidRDefault="00777FCD">
            <w:r>
              <w:t>География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1</w:t>
            </w:r>
          </w:p>
        </w:tc>
      </w:tr>
      <w:tr w:rsidR="00DC1C4A">
        <w:tc>
          <w:tcPr>
            <w:tcW w:w="3638" w:type="dxa"/>
            <w:vMerge w:val="restart"/>
          </w:tcPr>
          <w:p w:rsidR="00DC1C4A" w:rsidRDefault="00777FCD">
            <w:r>
              <w:t>Естественно-научные предметы</w:t>
            </w:r>
          </w:p>
        </w:tc>
        <w:tc>
          <w:tcPr>
            <w:tcW w:w="3638" w:type="dxa"/>
          </w:tcPr>
          <w:p w:rsidR="00DC1C4A" w:rsidRDefault="00777FCD">
            <w:r>
              <w:t>Физика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2</w:t>
            </w:r>
          </w:p>
        </w:tc>
      </w:tr>
      <w:tr w:rsidR="00DC1C4A">
        <w:tc>
          <w:tcPr>
            <w:tcW w:w="3638" w:type="dxa"/>
            <w:vMerge/>
          </w:tcPr>
          <w:p w:rsidR="00DC1C4A" w:rsidRDefault="00DC1C4A"/>
        </w:tc>
        <w:tc>
          <w:tcPr>
            <w:tcW w:w="3638" w:type="dxa"/>
          </w:tcPr>
          <w:p w:rsidR="00DC1C4A" w:rsidRDefault="00777FCD">
            <w:r>
              <w:t>Химия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1</w:t>
            </w:r>
          </w:p>
        </w:tc>
      </w:tr>
      <w:tr w:rsidR="00DC1C4A">
        <w:tc>
          <w:tcPr>
            <w:tcW w:w="3638" w:type="dxa"/>
            <w:vMerge/>
          </w:tcPr>
          <w:p w:rsidR="00DC1C4A" w:rsidRDefault="00DC1C4A"/>
        </w:tc>
        <w:tc>
          <w:tcPr>
            <w:tcW w:w="3638" w:type="dxa"/>
          </w:tcPr>
          <w:p w:rsidR="00DC1C4A" w:rsidRDefault="00777FCD">
            <w:r>
              <w:t>Биология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1</w:t>
            </w:r>
          </w:p>
        </w:tc>
      </w:tr>
      <w:tr w:rsidR="00DC1C4A">
        <w:tc>
          <w:tcPr>
            <w:tcW w:w="3638" w:type="dxa"/>
            <w:vMerge w:val="restart"/>
          </w:tcPr>
          <w:p w:rsidR="00DC1C4A" w:rsidRDefault="00777FCD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DC1C4A" w:rsidRDefault="00777FCD">
            <w:r>
              <w:t>Физическая культура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2</w:t>
            </w:r>
          </w:p>
        </w:tc>
      </w:tr>
      <w:tr w:rsidR="00DC1C4A">
        <w:tc>
          <w:tcPr>
            <w:tcW w:w="3638" w:type="dxa"/>
            <w:vMerge/>
          </w:tcPr>
          <w:p w:rsidR="00DC1C4A" w:rsidRDefault="00DC1C4A"/>
        </w:tc>
        <w:tc>
          <w:tcPr>
            <w:tcW w:w="3638" w:type="dxa"/>
          </w:tcPr>
          <w:p w:rsidR="00DC1C4A" w:rsidRDefault="00777FCD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1</w:t>
            </w:r>
          </w:p>
        </w:tc>
      </w:tr>
      <w:tr w:rsidR="00DC1C4A">
        <w:tc>
          <w:tcPr>
            <w:tcW w:w="3638" w:type="dxa"/>
          </w:tcPr>
          <w:p w:rsidR="00DC1C4A" w:rsidRDefault="00777FCD">
            <w:r>
              <w:t>-----</w:t>
            </w:r>
          </w:p>
        </w:tc>
        <w:tc>
          <w:tcPr>
            <w:tcW w:w="3638" w:type="dxa"/>
          </w:tcPr>
          <w:p w:rsidR="00DC1C4A" w:rsidRDefault="00777FCD">
            <w:r>
              <w:t>Индивидуальный проект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0</w:t>
            </w:r>
          </w:p>
        </w:tc>
      </w:tr>
      <w:tr w:rsidR="00DC1C4A">
        <w:tc>
          <w:tcPr>
            <w:tcW w:w="7276" w:type="dxa"/>
            <w:gridSpan w:val="2"/>
            <w:shd w:val="clear" w:color="auto" w:fill="00FF00"/>
          </w:tcPr>
          <w:p w:rsidR="00DC1C4A" w:rsidRDefault="00777FCD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DC1C4A" w:rsidRDefault="00777FCD">
            <w:pPr>
              <w:jc w:val="center"/>
            </w:pPr>
            <w:r>
              <w:t>31</w:t>
            </w:r>
          </w:p>
        </w:tc>
        <w:tc>
          <w:tcPr>
            <w:tcW w:w="3638" w:type="dxa"/>
            <w:shd w:val="clear" w:color="auto" w:fill="00FF00"/>
          </w:tcPr>
          <w:p w:rsidR="00DC1C4A" w:rsidRDefault="00777FCD">
            <w:pPr>
              <w:jc w:val="center"/>
            </w:pPr>
            <w:r>
              <w:t>30</w:t>
            </w:r>
          </w:p>
        </w:tc>
      </w:tr>
      <w:tr w:rsidR="00DC1C4A">
        <w:tc>
          <w:tcPr>
            <w:tcW w:w="14552" w:type="dxa"/>
            <w:gridSpan w:val="4"/>
            <w:shd w:val="clear" w:color="auto" w:fill="FFFFB3"/>
          </w:tcPr>
          <w:p w:rsidR="00DC1C4A" w:rsidRDefault="00777FCD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C1C4A">
        <w:tc>
          <w:tcPr>
            <w:tcW w:w="7276" w:type="dxa"/>
            <w:gridSpan w:val="2"/>
            <w:shd w:val="clear" w:color="auto" w:fill="D9D9D9"/>
          </w:tcPr>
          <w:p w:rsidR="00DC1C4A" w:rsidRDefault="00777FCD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DC1C4A" w:rsidRDefault="00DC1C4A"/>
        </w:tc>
        <w:tc>
          <w:tcPr>
            <w:tcW w:w="3638" w:type="dxa"/>
            <w:shd w:val="clear" w:color="auto" w:fill="D9D9D9"/>
          </w:tcPr>
          <w:p w:rsidR="00DC1C4A" w:rsidRDefault="00DC1C4A"/>
        </w:tc>
      </w:tr>
      <w:tr w:rsidR="00DC1C4A">
        <w:tc>
          <w:tcPr>
            <w:tcW w:w="7276" w:type="dxa"/>
            <w:gridSpan w:val="2"/>
          </w:tcPr>
          <w:p w:rsidR="00DC1C4A" w:rsidRDefault="00777FCD">
            <w:r>
              <w:t>Практическая химия, Биология грибов. растений, лишайников, Экология, Введение в психологию, Практическая педагогика, Введение в психологию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DC1C4A" w:rsidRDefault="00777FCD">
            <w:pPr>
              <w:jc w:val="center"/>
            </w:pPr>
            <w:r>
              <w:t>4</w:t>
            </w:r>
          </w:p>
        </w:tc>
      </w:tr>
      <w:tr w:rsidR="00DC1C4A">
        <w:tc>
          <w:tcPr>
            <w:tcW w:w="7276" w:type="dxa"/>
            <w:gridSpan w:val="2"/>
            <w:shd w:val="clear" w:color="auto" w:fill="00FF00"/>
          </w:tcPr>
          <w:p w:rsidR="00DC1C4A" w:rsidRDefault="00777FCD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DC1C4A" w:rsidRDefault="00777FCD">
            <w:pPr>
              <w:jc w:val="center"/>
            </w:pPr>
            <w:r>
              <w:t>3</w:t>
            </w:r>
          </w:p>
        </w:tc>
        <w:tc>
          <w:tcPr>
            <w:tcW w:w="3638" w:type="dxa"/>
            <w:shd w:val="clear" w:color="auto" w:fill="00FF00"/>
          </w:tcPr>
          <w:p w:rsidR="00DC1C4A" w:rsidRDefault="00777FCD">
            <w:pPr>
              <w:jc w:val="center"/>
            </w:pPr>
            <w:r>
              <w:t>4</w:t>
            </w:r>
          </w:p>
        </w:tc>
      </w:tr>
      <w:tr w:rsidR="00DC1C4A">
        <w:tc>
          <w:tcPr>
            <w:tcW w:w="7276" w:type="dxa"/>
            <w:gridSpan w:val="2"/>
            <w:shd w:val="clear" w:color="auto" w:fill="00FF00"/>
          </w:tcPr>
          <w:p w:rsidR="00DC1C4A" w:rsidRDefault="00777FCD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DC1C4A" w:rsidRDefault="00777FCD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DC1C4A" w:rsidRDefault="00777FCD">
            <w:pPr>
              <w:jc w:val="center"/>
            </w:pPr>
            <w:r>
              <w:t>34</w:t>
            </w:r>
          </w:p>
        </w:tc>
      </w:tr>
      <w:tr w:rsidR="00DC1C4A">
        <w:tc>
          <w:tcPr>
            <w:tcW w:w="7276" w:type="dxa"/>
            <w:gridSpan w:val="2"/>
            <w:shd w:val="clear" w:color="auto" w:fill="FCE3FC"/>
          </w:tcPr>
          <w:p w:rsidR="00DC1C4A" w:rsidRDefault="00777FCD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DC1C4A" w:rsidRDefault="00777FCD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DC1C4A" w:rsidRDefault="00777FCD">
            <w:pPr>
              <w:jc w:val="center"/>
            </w:pPr>
            <w:r>
              <w:t>34</w:t>
            </w:r>
          </w:p>
        </w:tc>
      </w:tr>
      <w:tr w:rsidR="00DC1C4A">
        <w:tc>
          <w:tcPr>
            <w:tcW w:w="7276" w:type="dxa"/>
            <w:gridSpan w:val="2"/>
            <w:shd w:val="clear" w:color="auto" w:fill="FCE3FC"/>
          </w:tcPr>
          <w:p w:rsidR="00DC1C4A" w:rsidRDefault="00777FCD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DC1C4A" w:rsidRDefault="00777FCD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DC1C4A" w:rsidRDefault="00777FCD">
            <w:pPr>
              <w:jc w:val="center"/>
            </w:pPr>
            <w:r>
              <w:t>1156</w:t>
            </w:r>
          </w:p>
        </w:tc>
      </w:tr>
    </w:tbl>
    <w:p w:rsidR="00777FCD" w:rsidRDefault="00777FCD"/>
    <w:sectPr w:rsidR="00777FCD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C7CAC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4775A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31F1"/>
    <w:rsid w:val="006B6902"/>
    <w:rsid w:val="006C21C9"/>
    <w:rsid w:val="006D6035"/>
    <w:rsid w:val="006E1004"/>
    <w:rsid w:val="007031A8"/>
    <w:rsid w:val="00752EAB"/>
    <w:rsid w:val="00771952"/>
    <w:rsid w:val="00777FCD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41FA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F3074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C1C4A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7A7A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qFormat/>
    <w:rsid w:val="00A41FA0"/>
    <w:pPr>
      <w:widowControl w:val="0"/>
      <w:autoSpaceDE w:val="0"/>
      <w:autoSpaceDN w:val="0"/>
      <w:spacing w:after="0" w:line="240" w:lineRule="auto"/>
      <w:ind w:left="167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2023-04-17T10:37:00Z</dcterms:created>
  <dcterms:modified xsi:type="dcterms:W3CDTF">2023-11-02T08:38:00Z</dcterms:modified>
</cp:coreProperties>
</file>