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1D" w:rsidRPr="00E32BB5" w:rsidRDefault="00573B1D" w:rsidP="00573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2BB5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573B1D" w:rsidRPr="00E32BB5" w:rsidRDefault="00573B1D" w:rsidP="00573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2BB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  г. Малоярославца</w:t>
      </w:r>
      <w:r w:rsidR="00D37D33">
        <w:rPr>
          <w:rFonts w:ascii="Times New Roman" w:hAnsi="Times New Roman" w:cs="Times New Roman"/>
          <w:sz w:val="24"/>
          <w:szCs w:val="24"/>
        </w:rPr>
        <w:t xml:space="preserve"> </w:t>
      </w:r>
      <w:r w:rsidRPr="00E32BB5">
        <w:rPr>
          <w:rFonts w:ascii="Times New Roman" w:hAnsi="Times New Roman" w:cs="Times New Roman"/>
          <w:sz w:val="24"/>
          <w:szCs w:val="24"/>
        </w:rPr>
        <w:t xml:space="preserve"> им. А.Н.Радищева</w:t>
      </w:r>
    </w:p>
    <w:p w:rsidR="00573B1D" w:rsidRPr="00E32BB5" w:rsidRDefault="00573B1D" w:rsidP="00573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B1D" w:rsidRDefault="00573B1D" w:rsidP="00573B1D">
      <w:pPr>
        <w:pStyle w:val="a3"/>
        <w:rPr>
          <w:rFonts w:ascii="Times New Roman" w:hAnsi="Times New Roman" w:cs="Times New Roman"/>
          <w:sz w:val="28"/>
        </w:rPr>
      </w:pPr>
    </w:p>
    <w:p w:rsidR="00573B1D" w:rsidRPr="00095FAF" w:rsidRDefault="00573B1D" w:rsidP="00573B1D">
      <w:pPr>
        <w:pStyle w:val="a3"/>
        <w:rPr>
          <w:rFonts w:ascii="Times New Roman" w:hAnsi="Times New Roman" w:cs="Times New Roman"/>
          <w:sz w:val="28"/>
        </w:rPr>
      </w:pPr>
    </w:p>
    <w:p w:rsidR="00573B1D" w:rsidRPr="009946DA" w:rsidRDefault="00573B1D" w:rsidP="00A44AC1">
      <w:pPr>
        <w:pStyle w:val="a3"/>
        <w:jc w:val="center"/>
        <w:rPr>
          <w:rFonts w:ascii="Times New Roman" w:hAnsi="Times New Roman" w:cs="Times New Roman"/>
          <w:sz w:val="24"/>
        </w:rPr>
      </w:pPr>
      <w:r w:rsidRPr="00E32BB5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D37D3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Pr="00E32BB5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9946DA" w:rsidRDefault="009946DA" w:rsidP="00573B1D">
      <w:pPr>
        <w:pStyle w:val="a3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803977" cy="1905000"/>
            <wp:effectExtent l="19050" t="0" r="5773" b="0"/>
            <wp:docPr id="1" name="Рисунок 1" descr="https://shkola2maloyaroslavecz-r40.gosweb.gosuslugi.ru/netcat_files/136/2364/188098_72b762e131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2maloyaroslavecz-r40.gosweb.gosuslugi.ru/netcat_files/136/2364/188098_72b762e1313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7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DA" w:rsidRDefault="009946DA" w:rsidP="00573B1D">
      <w:pPr>
        <w:pStyle w:val="a3"/>
        <w:jc w:val="center"/>
        <w:rPr>
          <w:rFonts w:ascii="Times New Roman" w:hAnsi="Times New Roman" w:cs="Times New Roman"/>
          <w:sz w:val="36"/>
          <w:szCs w:val="48"/>
        </w:rPr>
      </w:pPr>
    </w:p>
    <w:p w:rsidR="00573B1D" w:rsidRPr="00E32BB5" w:rsidRDefault="00573B1D" w:rsidP="00573B1D">
      <w:pPr>
        <w:pStyle w:val="a3"/>
        <w:jc w:val="center"/>
        <w:rPr>
          <w:rFonts w:ascii="Times New Roman" w:hAnsi="Times New Roman" w:cs="Times New Roman"/>
          <w:sz w:val="36"/>
          <w:szCs w:val="48"/>
        </w:rPr>
      </w:pPr>
      <w:r w:rsidRPr="00E32BB5">
        <w:rPr>
          <w:rFonts w:ascii="Times New Roman" w:hAnsi="Times New Roman" w:cs="Times New Roman"/>
          <w:sz w:val="36"/>
          <w:szCs w:val="48"/>
        </w:rPr>
        <w:t xml:space="preserve">План работы </w:t>
      </w:r>
    </w:p>
    <w:p w:rsidR="00573B1D" w:rsidRPr="00E32BB5" w:rsidRDefault="00573B1D" w:rsidP="00573B1D">
      <w:pPr>
        <w:pStyle w:val="a3"/>
        <w:jc w:val="center"/>
        <w:rPr>
          <w:rFonts w:ascii="Times New Roman" w:hAnsi="Times New Roman" w:cs="Times New Roman"/>
          <w:sz w:val="36"/>
          <w:szCs w:val="48"/>
        </w:rPr>
      </w:pPr>
      <w:r w:rsidRPr="00E32BB5">
        <w:rPr>
          <w:rFonts w:ascii="Times New Roman" w:hAnsi="Times New Roman" w:cs="Times New Roman"/>
          <w:sz w:val="36"/>
          <w:szCs w:val="48"/>
        </w:rPr>
        <w:t>Совета наставников</w:t>
      </w:r>
    </w:p>
    <w:p w:rsidR="00573B1D" w:rsidRPr="00E32BB5" w:rsidRDefault="00573B1D" w:rsidP="00573B1D">
      <w:pPr>
        <w:pStyle w:val="a3"/>
        <w:jc w:val="center"/>
        <w:rPr>
          <w:rFonts w:ascii="Times New Roman" w:eastAsia="Calibri" w:hAnsi="Times New Roman" w:cs="Times New Roman"/>
          <w:b/>
          <w:szCs w:val="32"/>
        </w:rPr>
      </w:pPr>
      <w:r w:rsidRPr="00E32BB5">
        <w:rPr>
          <w:rFonts w:ascii="Times New Roman" w:hAnsi="Times New Roman" w:cs="Times New Roman"/>
          <w:sz w:val="36"/>
          <w:szCs w:val="48"/>
        </w:rPr>
        <w:t>на 2022-2023 учебный год</w:t>
      </w:r>
    </w:p>
    <w:p w:rsidR="00573B1D" w:rsidRDefault="00573B1D" w:rsidP="000C5D1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3B1D" w:rsidRDefault="00573B1D" w:rsidP="000C5D16">
      <w:pPr>
        <w:rPr>
          <w:rFonts w:ascii="Times New Roman" w:hAnsi="Times New Roman" w:cs="Times New Roman"/>
          <w:b/>
          <w:sz w:val="28"/>
          <w:szCs w:val="28"/>
        </w:rPr>
      </w:pPr>
    </w:p>
    <w:p w:rsidR="00573B1D" w:rsidRDefault="00573B1D" w:rsidP="0057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B1D" w:rsidRDefault="00573B1D" w:rsidP="0057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DA" w:rsidRDefault="009946DA" w:rsidP="0057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B5" w:rsidRPr="00D37D33" w:rsidRDefault="00573B1D" w:rsidP="00D37D3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2BB5">
        <w:rPr>
          <w:rFonts w:ascii="Times New Roman" w:hAnsi="Times New Roman" w:cs="Times New Roman"/>
          <w:b/>
          <w:sz w:val="24"/>
          <w:szCs w:val="28"/>
        </w:rPr>
        <w:t>г. Малоярославец - 2022</w:t>
      </w:r>
    </w:p>
    <w:p w:rsidR="00D37D33" w:rsidRDefault="00D37D33" w:rsidP="000C5D16">
      <w:pPr>
        <w:rPr>
          <w:rFonts w:ascii="Times New Roman" w:hAnsi="Times New Roman" w:cs="Times New Roman"/>
          <w:b/>
          <w:sz w:val="24"/>
        </w:rPr>
      </w:pPr>
    </w:p>
    <w:p w:rsidR="005C51DC" w:rsidRPr="00E32BB5" w:rsidRDefault="00573B1D" w:rsidP="005C51DC">
      <w:pPr>
        <w:jc w:val="center"/>
        <w:rPr>
          <w:rFonts w:ascii="Times New Roman" w:hAnsi="Times New Roman" w:cs="Times New Roman"/>
          <w:b/>
          <w:sz w:val="24"/>
        </w:rPr>
      </w:pPr>
      <w:r w:rsidRPr="00E32BB5">
        <w:rPr>
          <w:rFonts w:ascii="Times New Roman" w:hAnsi="Times New Roman" w:cs="Times New Roman"/>
          <w:b/>
          <w:sz w:val="24"/>
        </w:rPr>
        <w:lastRenderedPageBreak/>
        <w:t>Пояснительная  записка</w:t>
      </w:r>
    </w:p>
    <w:p w:rsidR="00E20DC6" w:rsidRPr="00E32BB5" w:rsidRDefault="00573B1D" w:rsidP="007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2BB5">
        <w:rPr>
          <w:sz w:val="20"/>
        </w:rPr>
        <w:tab/>
      </w:r>
      <w:r w:rsidR="007273C0" w:rsidRPr="00E32BB5">
        <w:rPr>
          <w:rFonts w:ascii="Times New Roman" w:eastAsiaTheme="minorHAnsi" w:hAnsi="Times New Roman" w:cs="Times New Roman"/>
          <w:sz w:val="24"/>
          <w:szCs w:val="28"/>
          <w:lang w:eastAsia="en-US"/>
        </w:rPr>
        <w:t>Сегодня общее образование  испытывает необходимость в привлечении и сохранении молодых кадров в школе, которые составят ее будущее</w:t>
      </w:r>
      <w:r w:rsidR="007273C0" w:rsidRPr="00E32BB5">
        <w:rPr>
          <w:rFonts w:ascii="Times New Roman" w:hAnsi="Times New Roman" w:cs="Times New Roman"/>
          <w:sz w:val="24"/>
          <w:szCs w:val="28"/>
        </w:rPr>
        <w:t xml:space="preserve">. </w:t>
      </w:r>
      <w:r w:rsidR="005C51DC" w:rsidRPr="00E32BB5">
        <w:rPr>
          <w:rFonts w:ascii="Times New Roman" w:eastAsia="Times New Roman" w:hAnsi="Times New Roman" w:cs="Times New Roman"/>
          <w:sz w:val="24"/>
        </w:rPr>
        <w:t xml:space="preserve">Современная система образования предъявляет особые требования </w:t>
      </w:r>
      <w:r w:rsidR="00E20DC6" w:rsidRPr="00E32BB5">
        <w:rPr>
          <w:rFonts w:ascii="Times New Roman" w:hAnsi="Times New Roman" w:cs="Times New Roman"/>
          <w:sz w:val="24"/>
        </w:rPr>
        <w:t>к компетентностям учителя, связанным с работой с информацией и новыми средствами обучения</w:t>
      </w:r>
      <w:r w:rsidR="005C51DC" w:rsidRPr="00E32BB5">
        <w:rPr>
          <w:rFonts w:ascii="Times New Roman" w:hAnsi="Times New Roman" w:cs="Times New Roman"/>
          <w:sz w:val="24"/>
        </w:rPr>
        <w:t xml:space="preserve">, цифровизацией </w:t>
      </w:r>
      <w:r w:rsidR="00E20DC6" w:rsidRPr="00E32BB5">
        <w:rPr>
          <w:rFonts w:ascii="Times New Roman" w:hAnsi="Times New Roman" w:cs="Times New Roman"/>
          <w:sz w:val="24"/>
        </w:rPr>
        <w:t>образовательного процесса. И</w:t>
      </w:r>
      <w:r w:rsidR="005C51DC" w:rsidRPr="00E32BB5">
        <w:rPr>
          <w:rFonts w:ascii="Times New Roman" w:hAnsi="Times New Roman" w:cs="Times New Roman"/>
          <w:sz w:val="24"/>
        </w:rPr>
        <w:t>спользование</w:t>
      </w:r>
      <w:r w:rsidR="00E20DC6" w:rsidRPr="00E32BB5">
        <w:rPr>
          <w:rFonts w:ascii="Times New Roman" w:hAnsi="Times New Roman" w:cs="Times New Roman"/>
          <w:sz w:val="24"/>
        </w:rPr>
        <w:t xml:space="preserve"> новых технологий, меняющих саму природу познавательной деятельности детей, требует от учителя широкой осведомленности о новых средствах обучения и хорошего знания психологии современных школьников, их потребностей и возможностей. </w:t>
      </w:r>
      <w:r w:rsidR="007273C0" w:rsidRPr="00E32BB5">
        <w:rPr>
          <w:rFonts w:ascii="Times New Roman" w:hAnsi="Times New Roman" w:cs="Times New Roman"/>
          <w:sz w:val="24"/>
        </w:rPr>
        <w:t xml:space="preserve">Молодой учитель, начинающий свою педагогическую деятельность в школе, нередко теряется, а старший учитель может испытывать затруднения в </w:t>
      </w:r>
      <w:r w:rsidR="00E32BB5" w:rsidRPr="00E32BB5">
        <w:rPr>
          <w:rFonts w:ascii="Times New Roman" w:hAnsi="Times New Roman" w:cs="Times New Roman"/>
          <w:sz w:val="24"/>
        </w:rPr>
        <w:t>овладении новыми средствами обучения.</w:t>
      </w:r>
      <w:r w:rsidR="007273C0" w:rsidRPr="00E32BB5">
        <w:rPr>
          <w:rFonts w:ascii="Times New Roman" w:hAnsi="Times New Roman" w:cs="Times New Roman"/>
          <w:sz w:val="24"/>
        </w:rPr>
        <w:t xml:space="preserve">  </w:t>
      </w:r>
      <w:r w:rsidR="00E20DC6" w:rsidRPr="00E32BB5">
        <w:rPr>
          <w:rFonts w:ascii="Times New Roman" w:hAnsi="Times New Roman" w:cs="Times New Roman"/>
          <w:sz w:val="24"/>
        </w:rPr>
        <w:t>Без наставников в решении этих задач не обойтись.</w:t>
      </w:r>
      <w:r w:rsidR="005C51DC" w:rsidRPr="00E32BB5">
        <w:rPr>
          <w:rFonts w:ascii="Times New Roman" w:hAnsi="Times New Roman" w:cs="Times New Roman"/>
          <w:sz w:val="24"/>
        </w:rPr>
        <w:t xml:space="preserve"> Поэтому в школе был создан Совет наставников.</w:t>
      </w:r>
    </w:p>
    <w:p w:rsidR="005C51DC" w:rsidRPr="00E32BB5" w:rsidRDefault="005C51DC" w:rsidP="005C51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32B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Цель работы</w:t>
      </w:r>
      <w:r w:rsidRPr="00E32BB5">
        <w:rPr>
          <w:rFonts w:ascii="Times New Roman" w:eastAsia="Times New Roman" w:hAnsi="Times New Roman" w:cs="Times New Roman"/>
          <w:color w:val="000000"/>
          <w:sz w:val="24"/>
          <w:szCs w:val="28"/>
        </w:rPr>
        <w:t>: </w:t>
      </w:r>
      <w:r w:rsidR="002B15D7" w:rsidRPr="00E32B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создание комфортной педагогической среды и </w:t>
      </w:r>
      <w:r w:rsidRPr="00E32BB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обеспечение эффективного вхождения</w:t>
      </w:r>
      <w:r w:rsidR="002B15D7" w:rsidRPr="00E32BB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 в должность молодого педагога;</w:t>
      </w:r>
      <w:r w:rsidRPr="00E32BB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уменьшение количества возможных ошибок, связанных с включением в новую работу; формирование </w:t>
      </w:r>
      <w:r w:rsidRPr="00E32BB5">
        <w:rPr>
          <w:rFonts w:ascii="Times New Roman" w:eastAsia="Times New Roman" w:hAnsi="Times New Roman" w:cs="Times New Roman"/>
          <w:color w:val="000000"/>
          <w:sz w:val="24"/>
          <w:szCs w:val="28"/>
        </w:rPr>
        <w:t>педагогически и методически грамотного учителя</w:t>
      </w:r>
      <w:r w:rsidR="002B15D7" w:rsidRPr="00E32BB5">
        <w:rPr>
          <w:rFonts w:ascii="Times New Roman" w:eastAsia="Times New Roman" w:hAnsi="Times New Roman" w:cs="Times New Roman"/>
          <w:color w:val="000000"/>
          <w:sz w:val="24"/>
          <w:szCs w:val="28"/>
        </w:rPr>
        <w:t>, рост их профессионального потенциала</w:t>
      </w:r>
      <w:r w:rsidR="00E32BB5">
        <w:rPr>
          <w:rFonts w:ascii="Times New Roman" w:eastAsia="Times New Roman" w:hAnsi="Times New Roman" w:cs="Times New Roman"/>
          <w:color w:val="000000"/>
          <w:sz w:val="24"/>
          <w:szCs w:val="28"/>
        </w:rPr>
        <w:t>; обмен опытом внутри организации.</w:t>
      </w:r>
    </w:p>
    <w:p w:rsidR="005C51DC" w:rsidRPr="00E32BB5" w:rsidRDefault="005C51DC" w:rsidP="005C51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32B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Задачи</w:t>
      </w:r>
      <w:r w:rsidRPr="00E32BB5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7273C0" w:rsidRPr="00E32BB5" w:rsidRDefault="007273C0" w:rsidP="007273C0">
      <w:pPr>
        <w:pStyle w:val="Default"/>
        <w:spacing w:after="27"/>
        <w:jc w:val="both"/>
        <w:rPr>
          <w:szCs w:val="28"/>
        </w:rPr>
      </w:pPr>
      <w:r w:rsidRPr="00E32BB5">
        <w:rPr>
          <w:szCs w:val="28"/>
        </w:rPr>
        <w:t xml:space="preserve">- выявить затруднения молодого специалиста в педагогической практике и оказать необходимую помощь по их преодолению; </w:t>
      </w:r>
    </w:p>
    <w:p w:rsidR="007273C0" w:rsidRPr="00E32BB5" w:rsidRDefault="007273C0" w:rsidP="007273C0">
      <w:pPr>
        <w:pStyle w:val="Default"/>
        <w:spacing w:after="27"/>
        <w:jc w:val="both"/>
        <w:rPr>
          <w:szCs w:val="28"/>
        </w:rPr>
      </w:pPr>
      <w:r w:rsidRPr="00E32BB5">
        <w:rPr>
          <w:szCs w:val="28"/>
        </w:rPr>
        <w:t xml:space="preserve">- 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 </w:t>
      </w:r>
    </w:p>
    <w:p w:rsidR="007273C0" w:rsidRPr="00E32BB5" w:rsidRDefault="007273C0" w:rsidP="007273C0">
      <w:pPr>
        <w:pStyle w:val="Default"/>
        <w:spacing w:after="27"/>
        <w:jc w:val="both"/>
        <w:rPr>
          <w:szCs w:val="28"/>
        </w:rPr>
      </w:pPr>
      <w:r w:rsidRPr="00E32BB5">
        <w:rPr>
          <w:szCs w:val="28"/>
        </w:rPr>
        <w:t>- мотивировать молодого педагога к самообразованию и профессиональному самосовершенствованию</w:t>
      </w:r>
      <w:r w:rsidR="00E32BB5" w:rsidRPr="00E32BB5">
        <w:rPr>
          <w:szCs w:val="28"/>
        </w:rPr>
        <w:t>;</w:t>
      </w:r>
      <w:r w:rsidRPr="00E32BB5">
        <w:rPr>
          <w:szCs w:val="28"/>
        </w:rPr>
        <w:t xml:space="preserve"> </w:t>
      </w:r>
    </w:p>
    <w:p w:rsidR="00E32BB5" w:rsidRPr="00E32BB5" w:rsidRDefault="007273C0" w:rsidP="007273C0">
      <w:pPr>
        <w:pStyle w:val="Default"/>
        <w:jc w:val="both"/>
        <w:rPr>
          <w:szCs w:val="28"/>
        </w:rPr>
      </w:pPr>
      <w:r w:rsidRPr="00E32BB5">
        <w:rPr>
          <w:szCs w:val="28"/>
        </w:rPr>
        <w:t>- оказание помощи в ведении документации учителя</w:t>
      </w:r>
      <w:r w:rsidR="00E32BB5" w:rsidRPr="00E32BB5">
        <w:rPr>
          <w:szCs w:val="28"/>
        </w:rPr>
        <w:t>;</w:t>
      </w:r>
    </w:p>
    <w:p w:rsidR="007273C0" w:rsidRPr="00E32BB5" w:rsidRDefault="00E32BB5" w:rsidP="007273C0">
      <w:pPr>
        <w:pStyle w:val="Default"/>
        <w:jc w:val="both"/>
        <w:rPr>
          <w:szCs w:val="28"/>
        </w:rPr>
      </w:pPr>
      <w:r w:rsidRPr="00E32BB5">
        <w:rPr>
          <w:szCs w:val="28"/>
        </w:rPr>
        <w:t>- оказание помощи в овладении учителями новыми средствами обучения.</w:t>
      </w:r>
      <w:r w:rsidR="007273C0" w:rsidRPr="00E32BB5">
        <w:rPr>
          <w:szCs w:val="28"/>
        </w:rPr>
        <w:t xml:space="preserve"> </w:t>
      </w:r>
    </w:p>
    <w:p w:rsidR="007273C0" w:rsidRPr="00E32BB5" w:rsidRDefault="007273C0" w:rsidP="007273C0">
      <w:pPr>
        <w:pStyle w:val="Default"/>
        <w:jc w:val="both"/>
        <w:rPr>
          <w:szCs w:val="28"/>
        </w:rPr>
      </w:pPr>
      <w:r w:rsidRPr="00E32BB5">
        <w:rPr>
          <w:b/>
          <w:bCs/>
          <w:szCs w:val="28"/>
        </w:rPr>
        <w:t xml:space="preserve">Содержание деятельности: </w:t>
      </w:r>
    </w:p>
    <w:p w:rsidR="007273C0" w:rsidRPr="00E32BB5" w:rsidRDefault="007273C0" w:rsidP="007273C0">
      <w:pPr>
        <w:pStyle w:val="Default"/>
        <w:spacing w:after="27"/>
        <w:jc w:val="both"/>
        <w:rPr>
          <w:szCs w:val="28"/>
        </w:rPr>
      </w:pPr>
      <w:r w:rsidRPr="00E32BB5">
        <w:rPr>
          <w:szCs w:val="28"/>
        </w:rPr>
        <w:t>1. Диагностика затруднений молодого педагога и выбор форм оказани</w:t>
      </w:r>
      <w:r w:rsidR="00D37D33">
        <w:rPr>
          <w:szCs w:val="28"/>
        </w:rPr>
        <w:t>я</w:t>
      </w:r>
      <w:r w:rsidRPr="00E32BB5">
        <w:rPr>
          <w:szCs w:val="28"/>
        </w:rPr>
        <w:t xml:space="preserve"> необходимой помощи на основе анализа выявленных потребностей. </w:t>
      </w:r>
    </w:p>
    <w:p w:rsidR="007273C0" w:rsidRPr="00E32BB5" w:rsidRDefault="007273C0" w:rsidP="007273C0">
      <w:pPr>
        <w:pStyle w:val="Default"/>
        <w:spacing w:after="27"/>
        <w:jc w:val="both"/>
        <w:rPr>
          <w:szCs w:val="28"/>
        </w:rPr>
      </w:pPr>
      <w:r w:rsidRPr="00E32BB5">
        <w:rPr>
          <w:szCs w:val="28"/>
        </w:rPr>
        <w:t xml:space="preserve">2. Посещение уроков молодого педагога и определение способов повышения их эффективности. </w:t>
      </w:r>
    </w:p>
    <w:p w:rsidR="007273C0" w:rsidRPr="00E32BB5" w:rsidRDefault="007273C0" w:rsidP="007273C0">
      <w:pPr>
        <w:pStyle w:val="Default"/>
        <w:spacing w:after="27"/>
        <w:jc w:val="both"/>
        <w:rPr>
          <w:szCs w:val="28"/>
        </w:rPr>
      </w:pPr>
      <w:r w:rsidRPr="00E32BB5">
        <w:rPr>
          <w:szCs w:val="28"/>
        </w:rPr>
        <w:t xml:space="preserve">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</w:t>
      </w:r>
      <w:r w:rsidR="00D37D33">
        <w:rPr>
          <w:szCs w:val="28"/>
        </w:rPr>
        <w:t>конкурсы</w:t>
      </w:r>
      <w:r w:rsidRPr="00E32BB5">
        <w:rPr>
          <w:szCs w:val="28"/>
        </w:rPr>
        <w:t xml:space="preserve">, </w:t>
      </w:r>
      <w:r w:rsidR="00D37D33">
        <w:rPr>
          <w:szCs w:val="28"/>
        </w:rPr>
        <w:t xml:space="preserve">конференции, </w:t>
      </w:r>
      <w:r w:rsidRPr="00E32BB5">
        <w:rPr>
          <w:szCs w:val="28"/>
        </w:rPr>
        <w:t xml:space="preserve">предметные недели, и др.). </w:t>
      </w:r>
    </w:p>
    <w:p w:rsidR="007273C0" w:rsidRPr="00E32BB5" w:rsidRDefault="007273C0" w:rsidP="007273C0">
      <w:pPr>
        <w:pStyle w:val="Default"/>
        <w:spacing w:after="27"/>
        <w:jc w:val="both"/>
        <w:rPr>
          <w:szCs w:val="28"/>
        </w:rPr>
      </w:pPr>
      <w:r w:rsidRPr="00E32BB5">
        <w:rPr>
          <w:szCs w:val="28"/>
        </w:rPr>
        <w:t xml:space="preserve">4. Демонстрация молодому педагогу опыта успешной педагогической деятельности. </w:t>
      </w:r>
    </w:p>
    <w:p w:rsidR="007273C0" w:rsidRDefault="007273C0" w:rsidP="007273C0">
      <w:pPr>
        <w:pStyle w:val="Default"/>
        <w:jc w:val="both"/>
        <w:rPr>
          <w:szCs w:val="28"/>
        </w:rPr>
      </w:pPr>
      <w:r w:rsidRPr="00E32BB5">
        <w:rPr>
          <w:szCs w:val="28"/>
        </w:rPr>
        <w:t xml:space="preserve">5. Организация мониторинга и рефлексии эффективности совместной деятельности. </w:t>
      </w:r>
    </w:p>
    <w:p w:rsidR="00D37D33" w:rsidRPr="00E32BB5" w:rsidRDefault="00D37D33" w:rsidP="007273C0">
      <w:pPr>
        <w:pStyle w:val="Default"/>
        <w:jc w:val="both"/>
        <w:rPr>
          <w:szCs w:val="28"/>
        </w:rPr>
      </w:pPr>
      <w:r>
        <w:rPr>
          <w:szCs w:val="28"/>
        </w:rPr>
        <w:t>6. Консультации по запросам педагогов.</w:t>
      </w:r>
    </w:p>
    <w:p w:rsidR="007273C0" w:rsidRPr="00E32BB5" w:rsidRDefault="006552CD" w:rsidP="007273C0">
      <w:pPr>
        <w:pStyle w:val="Default"/>
        <w:jc w:val="both"/>
        <w:rPr>
          <w:szCs w:val="28"/>
        </w:rPr>
      </w:pPr>
      <w:r>
        <w:rPr>
          <w:b/>
          <w:bCs/>
          <w:szCs w:val="28"/>
        </w:rPr>
        <w:t>Планируемые</w:t>
      </w:r>
      <w:r w:rsidR="007273C0" w:rsidRPr="00E32BB5">
        <w:rPr>
          <w:b/>
          <w:bCs/>
          <w:szCs w:val="28"/>
        </w:rPr>
        <w:t xml:space="preserve"> результаты: </w:t>
      </w:r>
    </w:p>
    <w:p w:rsidR="007273C0" w:rsidRPr="00E32BB5" w:rsidRDefault="00E32BB5" w:rsidP="007273C0">
      <w:pPr>
        <w:pStyle w:val="Default"/>
        <w:spacing w:after="27"/>
        <w:jc w:val="both"/>
        <w:rPr>
          <w:szCs w:val="28"/>
        </w:rPr>
      </w:pPr>
      <w:r>
        <w:rPr>
          <w:szCs w:val="28"/>
        </w:rPr>
        <w:t xml:space="preserve">- </w:t>
      </w:r>
      <w:r w:rsidR="007273C0" w:rsidRPr="00E32BB5">
        <w:rPr>
          <w:szCs w:val="28"/>
        </w:rPr>
        <w:t>успешная адаптации молодого педагога в учреждении;</w:t>
      </w:r>
    </w:p>
    <w:p w:rsidR="007273C0" w:rsidRPr="00E32BB5" w:rsidRDefault="00E32BB5" w:rsidP="007273C0">
      <w:pPr>
        <w:pStyle w:val="Default"/>
        <w:spacing w:after="27"/>
        <w:jc w:val="both"/>
        <w:rPr>
          <w:szCs w:val="28"/>
        </w:rPr>
      </w:pPr>
      <w:r>
        <w:rPr>
          <w:szCs w:val="28"/>
        </w:rPr>
        <w:t xml:space="preserve">- </w:t>
      </w:r>
      <w:r w:rsidR="007273C0" w:rsidRPr="00E32BB5">
        <w:rPr>
          <w:szCs w:val="28"/>
        </w:rPr>
        <w:t>повышение профессиональной компетентности молодого педагога в вопросах организации образовательного процесса;</w:t>
      </w:r>
    </w:p>
    <w:p w:rsidR="007273C0" w:rsidRPr="00E32BB5" w:rsidRDefault="00E32BB5" w:rsidP="007273C0">
      <w:pPr>
        <w:pStyle w:val="Default"/>
        <w:spacing w:after="27"/>
        <w:jc w:val="both"/>
        <w:rPr>
          <w:szCs w:val="28"/>
        </w:rPr>
      </w:pPr>
      <w:r>
        <w:rPr>
          <w:szCs w:val="28"/>
        </w:rPr>
        <w:t xml:space="preserve">- </w:t>
      </w:r>
      <w:r w:rsidR="007273C0" w:rsidRPr="00E32BB5">
        <w:rPr>
          <w:szCs w:val="28"/>
        </w:rPr>
        <w:t>обеспечение непрерывного повышения качества преподавания;</w:t>
      </w:r>
    </w:p>
    <w:p w:rsidR="007273C0" w:rsidRPr="00E32BB5" w:rsidRDefault="00E32BB5" w:rsidP="007273C0">
      <w:pPr>
        <w:pStyle w:val="Default"/>
        <w:spacing w:after="27"/>
        <w:jc w:val="both"/>
        <w:rPr>
          <w:szCs w:val="28"/>
        </w:rPr>
      </w:pPr>
      <w:r>
        <w:rPr>
          <w:szCs w:val="28"/>
        </w:rPr>
        <w:t xml:space="preserve">- </w:t>
      </w:r>
      <w:r w:rsidR="007273C0" w:rsidRPr="00E32BB5">
        <w:rPr>
          <w:szCs w:val="28"/>
        </w:rPr>
        <w:t>совершенствование методов работы молодого педагога по развитию творческой и самостоятельной деятельности обучающихся;</w:t>
      </w:r>
    </w:p>
    <w:p w:rsidR="007273C0" w:rsidRPr="00E32BB5" w:rsidRDefault="00E32BB5" w:rsidP="007273C0">
      <w:pPr>
        <w:pStyle w:val="Default"/>
        <w:spacing w:after="27"/>
        <w:jc w:val="both"/>
        <w:rPr>
          <w:szCs w:val="28"/>
        </w:rPr>
      </w:pPr>
      <w:r>
        <w:rPr>
          <w:szCs w:val="28"/>
        </w:rPr>
        <w:t xml:space="preserve">- </w:t>
      </w:r>
      <w:r w:rsidR="007273C0" w:rsidRPr="00E32BB5">
        <w:rPr>
          <w:szCs w:val="28"/>
        </w:rPr>
        <w:t>использование в работе начинающих педагогов современных педагогических технологий;</w:t>
      </w:r>
    </w:p>
    <w:p w:rsidR="00D37D33" w:rsidRDefault="00E32BB5" w:rsidP="00D37D33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="007273C0" w:rsidRPr="00E32BB5">
        <w:rPr>
          <w:szCs w:val="28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 с </w:t>
      </w:r>
      <w:r>
        <w:rPr>
          <w:szCs w:val="28"/>
        </w:rPr>
        <w:t>учащимися</w:t>
      </w:r>
      <w:r w:rsidR="007273C0" w:rsidRPr="00E32BB5">
        <w:rPr>
          <w:szCs w:val="28"/>
        </w:rPr>
        <w:t xml:space="preserve">. </w:t>
      </w:r>
    </w:p>
    <w:p w:rsidR="00E32BB5" w:rsidRPr="00081A84" w:rsidRDefault="00E32BB5" w:rsidP="00E32BB5">
      <w:pPr>
        <w:pStyle w:val="Default"/>
        <w:jc w:val="center"/>
        <w:rPr>
          <w:b/>
          <w:szCs w:val="28"/>
        </w:rPr>
      </w:pPr>
      <w:r w:rsidRPr="00081A84">
        <w:rPr>
          <w:b/>
          <w:szCs w:val="28"/>
        </w:rPr>
        <w:lastRenderedPageBreak/>
        <w:t>План работы Совета наставников на 2022-2023 уч. год</w:t>
      </w:r>
    </w:p>
    <w:p w:rsidR="00E32BB5" w:rsidRPr="00FD210D" w:rsidRDefault="00E32BB5" w:rsidP="00FD210D">
      <w:pPr>
        <w:pStyle w:val="Default"/>
        <w:jc w:val="center"/>
        <w:rPr>
          <w:b/>
          <w:bCs/>
        </w:rPr>
      </w:pPr>
      <w:r w:rsidRPr="00081A84">
        <w:rPr>
          <w:b/>
          <w:szCs w:val="28"/>
        </w:rPr>
        <w:t>Форма наставничества: «учитель-учитель»</w:t>
      </w:r>
      <w:r w:rsidR="003056E4" w:rsidRPr="003056E4">
        <w:rPr>
          <w:b/>
          <w:bCs/>
        </w:rPr>
        <w:t xml:space="preserve"> </w:t>
      </w:r>
      <w:r w:rsidR="00FD210D">
        <w:rPr>
          <w:b/>
          <w:bCs/>
        </w:rPr>
        <w:t xml:space="preserve">   </w:t>
      </w:r>
      <w:r w:rsidR="003056E4" w:rsidRPr="004C585E">
        <w:rPr>
          <w:b/>
          <w:bCs/>
        </w:rPr>
        <w:t>Ролевая модель</w:t>
      </w:r>
      <w:r w:rsidR="003056E4" w:rsidRPr="003056E4">
        <w:rPr>
          <w:b/>
        </w:rPr>
        <w:t>: «опытный учитель - молодой специалист»</w:t>
      </w:r>
    </w:p>
    <w:p w:rsidR="00E32BB5" w:rsidRDefault="00E32BB5" w:rsidP="00E32BB5">
      <w:pPr>
        <w:pStyle w:val="Default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644"/>
        <w:gridCol w:w="1578"/>
        <w:gridCol w:w="2391"/>
        <w:gridCol w:w="4556"/>
      </w:tblGrid>
      <w:tr w:rsidR="00E15E89" w:rsidRPr="00081A84" w:rsidTr="006552CD">
        <w:tc>
          <w:tcPr>
            <w:tcW w:w="560" w:type="dxa"/>
          </w:tcPr>
          <w:p w:rsidR="00D37D33" w:rsidRPr="00081A84" w:rsidRDefault="00D37D33" w:rsidP="007273C0">
            <w:pPr>
              <w:pStyle w:val="Default"/>
              <w:jc w:val="both"/>
              <w:rPr>
                <w:b/>
                <w:szCs w:val="28"/>
              </w:rPr>
            </w:pPr>
            <w:r w:rsidRPr="00081A84">
              <w:rPr>
                <w:b/>
                <w:szCs w:val="28"/>
              </w:rPr>
              <w:t>№ п/п</w:t>
            </w:r>
          </w:p>
        </w:tc>
        <w:tc>
          <w:tcPr>
            <w:tcW w:w="5644" w:type="dxa"/>
          </w:tcPr>
          <w:p w:rsidR="00D37D33" w:rsidRPr="00081A84" w:rsidRDefault="00081A84" w:rsidP="00081A84">
            <w:pPr>
              <w:pStyle w:val="Default"/>
              <w:jc w:val="center"/>
              <w:rPr>
                <w:b/>
                <w:szCs w:val="28"/>
              </w:rPr>
            </w:pPr>
            <w:r w:rsidRPr="00081A84">
              <w:rPr>
                <w:b/>
                <w:szCs w:val="28"/>
              </w:rPr>
              <w:t>Направление деятельности</w:t>
            </w:r>
          </w:p>
        </w:tc>
        <w:tc>
          <w:tcPr>
            <w:tcW w:w="1578" w:type="dxa"/>
          </w:tcPr>
          <w:p w:rsidR="00D37D33" w:rsidRPr="00081A84" w:rsidRDefault="00D37D33" w:rsidP="00081A84">
            <w:pPr>
              <w:pStyle w:val="Default"/>
              <w:jc w:val="center"/>
              <w:rPr>
                <w:b/>
                <w:szCs w:val="28"/>
              </w:rPr>
            </w:pPr>
            <w:r w:rsidRPr="00081A84">
              <w:rPr>
                <w:b/>
                <w:szCs w:val="28"/>
              </w:rPr>
              <w:t>Срок выполнения</w:t>
            </w:r>
          </w:p>
        </w:tc>
        <w:tc>
          <w:tcPr>
            <w:tcW w:w="2391" w:type="dxa"/>
          </w:tcPr>
          <w:p w:rsidR="00D37D33" w:rsidRPr="00081A84" w:rsidRDefault="00D37D33" w:rsidP="007273C0">
            <w:pPr>
              <w:pStyle w:val="Default"/>
              <w:jc w:val="both"/>
              <w:rPr>
                <w:b/>
                <w:szCs w:val="28"/>
              </w:rPr>
            </w:pPr>
            <w:r w:rsidRPr="00081A84">
              <w:rPr>
                <w:b/>
                <w:szCs w:val="28"/>
              </w:rPr>
              <w:t>Ответственный</w:t>
            </w:r>
          </w:p>
        </w:tc>
        <w:tc>
          <w:tcPr>
            <w:tcW w:w="4556" w:type="dxa"/>
          </w:tcPr>
          <w:p w:rsidR="00D37D33" w:rsidRPr="00081A84" w:rsidRDefault="006552CD" w:rsidP="00081A84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Планируемый </w:t>
            </w:r>
            <w:r w:rsidR="00D37D33" w:rsidRPr="00081A84">
              <w:rPr>
                <w:b/>
                <w:szCs w:val="28"/>
              </w:rPr>
              <w:t xml:space="preserve"> результат</w:t>
            </w:r>
          </w:p>
        </w:tc>
      </w:tr>
      <w:tr w:rsidR="00081A84" w:rsidRPr="00081A84" w:rsidTr="006552CD">
        <w:trPr>
          <w:trHeight w:val="589"/>
        </w:trPr>
        <w:tc>
          <w:tcPr>
            <w:tcW w:w="560" w:type="dxa"/>
          </w:tcPr>
          <w:p w:rsidR="00081A84" w:rsidRPr="00081A84" w:rsidRDefault="00081A84" w:rsidP="007273C0">
            <w:pPr>
              <w:pStyle w:val="Default"/>
              <w:jc w:val="both"/>
              <w:rPr>
                <w:szCs w:val="28"/>
              </w:rPr>
            </w:pPr>
            <w:r w:rsidRPr="00081A84">
              <w:rPr>
                <w:szCs w:val="28"/>
              </w:rPr>
              <w:t>1</w:t>
            </w:r>
          </w:p>
        </w:tc>
        <w:tc>
          <w:tcPr>
            <w:tcW w:w="5644" w:type="dxa"/>
          </w:tcPr>
          <w:p w:rsidR="00081A84" w:rsidRPr="00081A84" w:rsidRDefault="00081A84" w:rsidP="00081A84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81A84">
              <w:rPr>
                <w:szCs w:val="28"/>
              </w:rPr>
              <w:t>азначени</w:t>
            </w:r>
            <w:r>
              <w:rPr>
                <w:szCs w:val="28"/>
              </w:rPr>
              <w:t>е</w:t>
            </w:r>
            <w:r w:rsidRPr="00081A84">
              <w:rPr>
                <w:szCs w:val="28"/>
              </w:rPr>
              <w:t xml:space="preserve"> наставников и формировани</w:t>
            </w:r>
            <w:r>
              <w:rPr>
                <w:szCs w:val="28"/>
              </w:rPr>
              <w:t>е</w:t>
            </w:r>
            <w:r w:rsidRPr="00081A84">
              <w:rPr>
                <w:szCs w:val="28"/>
              </w:rPr>
              <w:t xml:space="preserve"> наставнических пар</w:t>
            </w:r>
            <w:r w:rsidR="00E15E89">
              <w:rPr>
                <w:szCs w:val="28"/>
              </w:rPr>
              <w:t>; создание Совета наставников и утверждение директором школы</w:t>
            </w:r>
          </w:p>
        </w:tc>
        <w:tc>
          <w:tcPr>
            <w:tcW w:w="1578" w:type="dxa"/>
          </w:tcPr>
          <w:p w:rsidR="00081A84" w:rsidRPr="00081A84" w:rsidRDefault="00081A84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391" w:type="dxa"/>
          </w:tcPr>
          <w:p w:rsidR="00081A84" w:rsidRPr="00081A84" w:rsidRDefault="00E15E89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школы</w:t>
            </w:r>
          </w:p>
        </w:tc>
        <w:tc>
          <w:tcPr>
            <w:tcW w:w="4556" w:type="dxa"/>
          </w:tcPr>
          <w:p w:rsidR="00081A84" w:rsidRPr="00081A84" w:rsidRDefault="00E15E89" w:rsidP="00E15E8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Выбор наставников, готовых передать свой опыт и владеющих современными технологиями</w:t>
            </w:r>
          </w:p>
        </w:tc>
      </w:tr>
      <w:tr w:rsidR="00E15E89" w:rsidTr="006552CD">
        <w:tc>
          <w:tcPr>
            <w:tcW w:w="560" w:type="dxa"/>
          </w:tcPr>
          <w:p w:rsidR="00D37D33" w:rsidRDefault="00E15E89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4" w:type="dxa"/>
          </w:tcPr>
          <w:p w:rsidR="00D37D33" w:rsidRDefault="00081A84" w:rsidP="00081A84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затруднений и проблем в работе наставляемого</w:t>
            </w:r>
          </w:p>
        </w:tc>
        <w:tc>
          <w:tcPr>
            <w:tcW w:w="1578" w:type="dxa"/>
          </w:tcPr>
          <w:p w:rsidR="00D37D33" w:rsidRDefault="00E15E89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81A84">
              <w:rPr>
                <w:szCs w:val="28"/>
              </w:rPr>
              <w:t>ентябрь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91" w:type="dxa"/>
          </w:tcPr>
          <w:p w:rsidR="006552CD" w:rsidRDefault="00081A84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Куратор, </w:t>
            </w:r>
          </w:p>
          <w:p w:rsidR="00D37D33" w:rsidRDefault="006552CD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15E89">
              <w:rPr>
                <w:szCs w:val="28"/>
              </w:rPr>
              <w:t>едагог</w:t>
            </w:r>
            <w:r>
              <w:rPr>
                <w:szCs w:val="28"/>
              </w:rPr>
              <w:t xml:space="preserve"> </w:t>
            </w:r>
            <w:r w:rsidR="00E15E89">
              <w:rPr>
                <w:szCs w:val="28"/>
              </w:rPr>
              <w:t xml:space="preserve">- </w:t>
            </w:r>
            <w:r w:rsidR="00081A84">
              <w:rPr>
                <w:szCs w:val="28"/>
              </w:rPr>
              <w:t>наставник</w:t>
            </w:r>
          </w:p>
        </w:tc>
        <w:tc>
          <w:tcPr>
            <w:tcW w:w="4556" w:type="dxa"/>
          </w:tcPr>
          <w:p w:rsidR="00D37D33" w:rsidRDefault="00081A84" w:rsidP="003F46BA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F46BA">
              <w:rPr>
                <w:szCs w:val="28"/>
              </w:rPr>
              <w:t>роведены</w:t>
            </w:r>
            <w:r w:rsidR="00E15E89">
              <w:rPr>
                <w:szCs w:val="28"/>
              </w:rPr>
              <w:t xml:space="preserve"> собеседования,</w:t>
            </w:r>
            <w:r>
              <w:rPr>
                <w:szCs w:val="28"/>
              </w:rPr>
              <w:t xml:space="preserve"> анкетировани</w:t>
            </w:r>
            <w:r w:rsidR="003F46BA">
              <w:rPr>
                <w:szCs w:val="28"/>
              </w:rPr>
              <w:t>е</w:t>
            </w:r>
            <w:r>
              <w:rPr>
                <w:szCs w:val="28"/>
              </w:rPr>
              <w:t>,</w:t>
            </w:r>
            <w:r w:rsidR="003056E4">
              <w:rPr>
                <w:szCs w:val="28"/>
              </w:rPr>
              <w:t xml:space="preserve"> самодиагностик</w:t>
            </w:r>
            <w:r w:rsidR="003F46BA">
              <w:rPr>
                <w:szCs w:val="28"/>
              </w:rPr>
              <w:t>а</w:t>
            </w:r>
            <w:r w:rsidR="003056E4">
              <w:rPr>
                <w:szCs w:val="28"/>
              </w:rPr>
              <w:t xml:space="preserve"> и </w:t>
            </w:r>
            <w:r w:rsidR="003F46BA">
              <w:rPr>
                <w:szCs w:val="28"/>
              </w:rPr>
              <w:t xml:space="preserve"> выявлены</w:t>
            </w:r>
            <w:r>
              <w:rPr>
                <w:szCs w:val="28"/>
              </w:rPr>
              <w:t xml:space="preserve"> затруднени</w:t>
            </w:r>
            <w:r w:rsidR="003F46BA">
              <w:rPr>
                <w:szCs w:val="28"/>
              </w:rPr>
              <w:t>я</w:t>
            </w:r>
          </w:p>
        </w:tc>
      </w:tr>
      <w:tr w:rsidR="00E15E89" w:rsidTr="006552CD">
        <w:tc>
          <w:tcPr>
            <w:tcW w:w="560" w:type="dxa"/>
          </w:tcPr>
          <w:p w:rsidR="00D37D33" w:rsidRDefault="00E15E89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44" w:type="dxa"/>
          </w:tcPr>
          <w:p w:rsidR="00D37D33" w:rsidRDefault="00081A84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Составление персонализированной программы/плана работы наставника </w:t>
            </w:r>
          </w:p>
        </w:tc>
        <w:tc>
          <w:tcPr>
            <w:tcW w:w="1578" w:type="dxa"/>
          </w:tcPr>
          <w:p w:rsidR="00D37D33" w:rsidRDefault="00E15E89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81A84">
              <w:rPr>
                <w:szCs w:val="28"/>
              </w:rPr>
              <w:t>ентябрь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91" w:type="dxa"/>
          </w:tcPr>
          <w:p w:rsidR="00E15E89" w:rsidRDefault="006552CD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 - </w:t>
            </w:r>
            <w:r w:rsidR="00E15E89">
              <w:rPr>
                <w:szCs w:val="28"/>
              </w:rPr>
              <w:t>н</w:t>
            </w:r>
            <w:r w:rsidR="00081A84">
              <w:rPr>
                <w:szCs w:val="28"/>
              </w:rPr>
              <w:t>аставник</w:t>
            </w:r>
            <w:r w:rsidR="00E15E89">
              <w:rPr>
                <w:szCs w:val="28"/>
              </w:rPr>
              <w:t xml:space="preserve"> </w:t>
            </w:r>
          </w:p>
          <w:p w:rsidR="00D37D33" w:rsidRDefault="00E15E89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куратор</w:t>
            </w:r>
            <w:r w:rsidR="00081A84">
              <w:rPr>
                <w:szCs w:val="28"/>
              </w:rPr>
              <w:t xml:space="preserve"> </w:t>
            </w:r>
          </w:p>
        </w:tc>
        <w:tc>
          <w:tcPr>
            <w:tcW w:w="4556" w:type="dxa"/>
          </w:tcPr>
          <w:p w:rsidR="00D37D33" w:rsidRDefault="00E15E89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F46BA">
              <w:rPr>
                <w:szCs w:val="28"/>
              </w:rPr>
              <w:t>оставлен</w:t>
            </w:r>
            <w:r>
              <w:rPr>
                <w:szCs w:val="28"/>
              </w:rPr>
              <w:t xml:space="preserve"> </w:t>
            </w:r>
            <w:r w:rsidR="003F46BA">
              <w:rPr>
                <w:szCs w:val="28"/>
              </w:rPr>
              <w:t>индивидуальный план</w:t>
            </w:r>
            <w:r>
              <w:rPr>
                <w:szCs w:val="28"/>
              </w:rPr>
              <w:t xml:space="preserve"> работы в соответствии с выявленными проблемами в работе наставляемого</w:t>
            </w:r>
            <w:r w:rsidR="006552CD">
              <w:rPr>
                <w:szCs w:val="28"/>
              </w:rPr>
              <w:t xml:space="preserve"> и мерами</w:t>
            </w:r>
            <w:r w:rsidR="006552CD" w:rsidRPr="00061576">
              <w:rPr>
                <w:color w:val="000000" w:themeColor="text1"/>
              </w:rPr>
              <w:t xml:space="preserve"> преодоления профессиональных</w:t>
            </w:r>
            <w:r w:rsidR="006552CD">
              <w:rPr>
                <w:color w:val="000000" w:themeColor="text1"/>
              </w:rPr>
              <w:t xml:space="preserve"> </w:t>
            </w:r>
            <w:r w:rsidR="006552CD" w:rsidRPr="00061576">
              <w:rPr>
                <w:color w:val="000000" w:themeColor="text1"/>
              </w:rPr>
              <w:t xml:space="preserve"> трудностей</w:t>
            </w:r>
          </w:p>
        </w:tc>
      </w:tr>
      <w:tr w:rsidR="00E15E89" w:rsidTr="006552CD">
        <w:tc>
          <w:tcPr>
            <w:tcW w:w="560" w:type="dxa"/>
          </w:tcPr>
          <w:p w:rsidR="00D37D33" w:rsidRDefault="00E15E89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44" w:type="dxa"/>
          </w:tcPr>
          <w:p w:rsidR="00D37D33" w:rsidRDefault="00E15E89" w:rsidP="00FD210D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Ознакомление </w:t>
            </w:r>
            <w:r w:rsidR="00FD210D">
              <w:rPr>
                <w:szCs w:val="28"/>
              </w:rPr>
              <w:t>молодых специалистов</w:t>
            </w:r>
            <w:r w:rsidR="003056E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</w:t>
            </w:r>
            <w:r w:rsidR="003056E4">
              <w:rPr>
                <w:szCs w:val="28"/>
              </w:rPr>
              <w:t xml:space="preserve">основной документацией школы </w:t>
            </w:r>
          </w:p>
        </w:tc>
        <w:tc>
          <w:tcPr>
            <w:tcW w:w="1578" w:type="dxa"/>
          </w:tcPr>
          <w:p w:rsidR="00D37D33" w:rsidRDefault="00E15E89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391" w:type="dxa"/>
          </w:tcPr>
          <w:p w:rsidR="00D37D33" w:rsidRDefault="006552CD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</w:t>
            </w:r>
            <w:r w:rsidR="00E15E89">
              <w:rPr>
                <w:szCs w:val="28"/>
              </w:rPr>
              <w:t xml:space="preserve">аставник </w:t>
            </w:r>
          </w:p>
        </w:tc>
        <w:tc>
          <w:tcPr>
            <w:tcW w:w="4556" w:type="dxa"/>
          </w:tcPr>
          <w:p w:rsidR="00D37D33" w:rsidRDefault="0045349E" w:rsidP="007273C0">
            <w:pPr>
              <w:pStyle w:val="Default"/>
              <w:jc w:val="both"/>
              <w:rPr>
                <w:szCs w:val="28"/>
              </w:rPr>
            </w:pPr>
            <w:r>
              <w:t>З</w:t>
            </w:r>
            <w:r w:rsidR="006552CD">
              <w:t xml:space="preserve">нание Устава школы, </w:t>
            </w:r>
            <w:r w:rsidR="006552CD" w:rsidRPr="00061576">
              <w:t>нап</w:t>
            </w:r>
            <w:r w:rsidR="006552CD">
              <w:t>равлений работы школы, изучена Программа</w:t>
            </w:r>
            <w:r w:rsidR="006552CD" w:rsidRPr="00061576">
              <w:t xml:space="preserve"> развития </w:t>
            </w:r>
            <w:r w:rsidR="006552CD">
              <w:t xml:space="preserve">школы на 2021-2024г.г, учебный план основного общего образования  ФГОС 3.0., план воспитательной работы 2022-2023 </w:t>
            </w:r>
            <w:proofErr w:type="spellStart"/>
            <w:r w:rsidR="006552CD">
              <w:t>уч.год</w:t>
            </w:r>
            <w:proofErr w:type="spellEnd"/>
            <w:r w:rsidR="006552CD">
              <w:t>.</w:t>
            </w:r>
          </w:p>
        </w:tc>
      </w:tr>
      <w:tr w:rsidR="00E15E89" w:rsidTr="006552CD">
        <w:trPr>
          <w:trHeight w:val="533"/>
        </w:trPr>
        <w:tc>
          <w:tcPr>
            <w:tcW w:w="560" w:type="dxa"/>
          </w:tcPr>
          <w:p w:rsidR="00D37D33" w:rsidRDefault="006552CD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44" w:type="dxa"/>
          </w:tcPr>
          <w:p w:rsidR="00D37D33" w:rsidRDefault="006552CD" w:rsidP="00FD210D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Ознакомление </w:t>
            </w:r>
            <w:r w:rsidR="00FD210D">
              <w:rPr>
                <w:szCs w:val="28"/>
              </w:rPr>
              <w:t>молодых специалистов</w:t>
            </w:r>
            <w:r>
              <w:rPr>
                <w:szCs w:val="28"/>
              </w:rPr>
              <w:t xml:space="preserve"> с основными документами, регулирующими деятельность педагога </w:t>
            </w:r>
          </w:p>
        </w:tc>
        <w:tc>
          <w:tcPr>
            <w:tcW w:w="1578" w:type="dxa"/>
          </w:tcPr>
          <w:p w:rsidR="00D37D33" w:rsidRDefault="006552CD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391" w:type="dxa"/>
          </w:tcPr>
          <w:p w:rsidR="00D37D33" w:rsidRDefault="006552CD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D37D33" w:rsidRDefault="00A35CB6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Изучено содержание контракта, должностной инструкции, положения об оплате труда</w:t>
            </w:r>
            <w:r w:rsidR="00EF4439">
              <w:rPr>
                <w:szCs w:val="28"/>
              </w:rPr>
              <w:t xml:space="preserve"> и премировании</w:t>
            </w:r>
          </w:p>
        </w:tc>
      </w:tr>
      <w:tr w:rsidR="00A35CB6" w:rsidTr="006552CD">
        <w:trPr>
          <w:trHeight w:val="533"/>
        </w:trPr>
        <w:tc>
          <w:tcPr>
            <w:tcW w:w="560" w:type="dxa"/>
          </w:tcPr>
          <w:p w:rsidR="00A35CB6" w:rsidRDefault="00A35CB6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44" w:type="dxa"/>
          </w:tcPr>
          <w:p w:rsidR="00A35CB6" w:rsidRDefault="00FD210D" w:rsidP="00FD210D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консультаций с молодыми специалистами по</w:t>
            </w:r>
            <w:r w:rsidR="008A351A">
              <w:rPr>
                <w:szCs w:val="28"/>
              </w:rPr>
              <w:t xml:space="preserve"> </w:t>
            </w:r>
            <w:r w:rsidR="003F46BA" w:rsidRPr="00061576">
              <w:t>оформлени</w:t>
            </w:r>
            <w:r>
              <w:t>ю</w:t>
            </w:r>
            <w:r w:rsidR="003F46BA" w:rsidRPr="00061576">
              <w:t xml:space="preserve"> документац</w:t>
            </w:r>
            <w:r w:rsidR="003F46BA">
              <w:t>ии</w:t>
            </w:r>
            <w:r w:rsidR="003F46BA" w:rsidRPr="00061576">
              <w:t>, сопровождающей деятельность педагога</w:t>
            </w:r>
            <w:r w:rsidR="003F46BA">
              <w:rPr>
                <w:szCs w:val="28"/>
              </w:rPr>
              <w:t xml:space="preserve"> -</w:t>
            </w:r>
            <w:r w:rsidR="008A351A">
              <w:rPr>
                <w:szCs w:val="28"/>
              </w:rPr>
              <w:t xml:space="preserve"> </w:t>
            </w:r>
            <w:r w:rsidR="000D6A0B">
              <w:rPr>
                <w:szCs w:val="28"/>
              </w:rPr>
              <w:t xml:space="preserve">составление рабочей программы, </w:t>
            </w:r>
            <w:r w:rsidR="008A351A">
              <w:rPr>
                <w:szCs w:val="28"/>
              </w:rPr>
              <w:t>КТП</w:t>
            </w:r>
            <w:r w:rsidR="000D6A0B">
              <w:rPr>
                <w:szCs w:val="28"/>
              </w:rPr>
              <w:t>, плана воспитательной работы</w:t>
            </w:r>
            <w:r w:rsidR="008A351A">
              <w:rPr>
                <w:szCs w:val="28"/>
              </w:rPr>
              <w:t>.</w:t>
            </w:r>
            <w:r w:rsidR="008A351A" w:rsidRPr="00061576">
              <w:t xml:space="preserve"> </w:t>
            </w:r>
          </w:p>
        </w:tc>
        <w:tc>
          <w:tcPr>
            <w:tcW w:w="1578" w:type="dxa"/>
          </w:tcPr>
          <w:p w:rsidR="00A35CB6" w:rsidRDefault="008A351A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391" w:type="dxa"/>
          </w:tcPr>
          <w:p w:rsidR="00A35CB6" w:rsidRDefault="008A351A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A35CB6" w:rsidRDefault="008A351A" w:rsidP="003F46BA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Знание УМК</w:t>
            </w:r>
            <w:r w:rsidR="003F46BA">
              <w:rPr>
                <w:szCs w:val="28"/>
              </w:rPr>
              <w:t xml:space="preserve"> по предмету;</w:t>
            </w:r>
            <w:r>
              <w:rPr>
                <w:szCs w:val="28"/>
              </w:rPr>
              <w:t xml:space="preserve"> </w:t>
            </w:r>
            <w:r w:rsidR="003F46BA">
              <w:t>перенят</w:t>
            </w:r>
            <w:r w:rsidR="003F46BA" w:rsidRPr="00061576">
              <w:t xml:space="preserve"> опыт </w:t>
            </w:r>
            <w:r w:rsidR="003F46BA">
              <w:rPr>
                <w:szCs w:val="28"/>
              </w:rPr>
              <w:t>по составлению</w:t>
            </w:r>
            <w:r>
              <w:rPr>
                <w:szCs w:val="28"/>
              </w:rPr>
              <w:t xml:space="preserve"> рабоч</w:t>
            </w:r>
            <w:r w:rsidR="003F46BA">
              <w:rPr>
                <w:szCs w:val="28"/>
              </w:rPr>
              <w:t>ей</w:t>
            </w:r>
            <w:r>
              <w:rPr>
                <w:szCs w:val="28"/>
              </w:rPr>
              <w:t xml:space="preserve"> программ</w:t>
            </w:r>
            <w:r w:rsidR="003F46BA">
              <w:rPr>
                <w:szCs w:val="28"/>
              </w:rPr>
              <w:t>ы</w:t>
            </w:r>
            <w:r w:rsidR="000D6A0B">
              <w:rPr>
                <w:szCs w:val="28"/>
              </w:rPr>
              <w:t>,</w:t>
            </w:r>
            <w:r>
              <w:rPr>
                <w:szCs w:val="28"/>
              </w:rPr>
              <w:t xml:space="preserve"> КТП</w:t>
            </w:r>
            <w:r w:rsidR="000D6A0B">
              <w:rPr>
                <w:szCs w:val="28"/>
              </w:rPr>
              <w:t>, умеет составлять план воспитательной работы с классом</w:t>
            </w:r>
          </w:p>
        </w:tc>
      </w:tr>
      <w:tr w:rsidR="008A351A" w:rsidTr="006552CD">
        <w:trPr>
          <w:trHeight w:val="533"/>
        </w:trPr>
        <w:tc>
          <w:tcPr>
            <w:tcW w:w="560" w:type="dxa"/>
          </w:tcPr>
          <w:p w:rsidR="008A351A" w:rsidRDefault="008A351A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44" w:type="dxa"/>
          </w:tcPr>
          <w:p w:rsidR="008A351A" w:rsidRDefault="008A351A" w:rsidP="008A351A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консультации: работа с электронным журналом</w:t>
            </w:r>
          </w:p>
        </w:tc>
        <w:tc>
          <w:tcPr>
            <w:tcW w:w="1578" w:type="dxa"/>
          </w:tcPr>
          <w:p w:rsidR="008A351A" w:rsidRDefault="008A351A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391" w:type="dxa"/>
          </w:tcPr>
          <w:p w:rsidR="008A351A" w:rsidRDefault="008A351A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8A351A" w:rsidRDefault="003F46BA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Работа с электронным журналом освоена</w:t>
            </w:r>
          </w:p>
        </w:tc>
      </w:tr>
      <w:tr w:rsidR="003F46BA" w:rsidTr="006552CD">
        <w:trPr>
          <w:trHeight w:val="533"/>
        </w:trPr>
        <w:tc>
          <w:tcPr>
            <w:tcW w:w="560" w:type="dxa"/>
          </w:tcPr>
          <w:p w:rsidR="003F46BA" w:rsidRDefault="003F46BA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44" w:type="dxa"/>
          </w:tcPr>
          <w:p w:rsidR="003F46BA" w:rsidRPr="003F46BA" w:rsidRDefault="003F46BA" w:rsidP="003F46BA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Изучение</w:t>
            </w:r>
            <w:r w:rsidRPr="003F46BA">
              <w:rPr>
                <w:szCs w:val="28"/>
              </w:rPr>
              <w:t xml:space="preserve"> сайт</w:t>
            </w:r>
            <w:r>
              <w:rPr>
                <w:szCs w:val="28"/>
              </w:rPr>
              <w:t>а</w:t>
            </w:r>
            <w:r w:rsidRPr="003F46BA">
              <w:rPr>
                <w:szCs w:val="28"/>
              </w:rPr>
              <w:t xml:space="preserve"> </w:t>
            </w:r>
            <w:r>
              <w:rPr>
                <w:szCs w:val="28"/>
              </w:rPr>
              <w:t>школы</w:t>
            </w:r>
            <w:r w:rsidRPr="003F46BA">
              <w:rPr>
                <w:szCs w:val="28"/>
              </w:rPr>
              <w:t>, страничк</w:t>
            </w:r>
            <w:r>
              <w:rPr>
                <w:szCs w:val="28"/>
              </w:rPr>
              <w:t>и в социальной</w:t>
            </w:r>
          </w:p>
          <w:p w:rsidR="003F46BA" w:rsidRDefault="003F46BA" w:rsidP="003F46BA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ети «</w:t>
            </w:r>
            <w:r>
              <w:rPr>
                <w:szCs w:val="28"/>
                <w:lang w:val="en-US"/>
              </w:rPr>
              <w:t>VK</w:t>
            </w:r>
            <w:r>
              <w:rPr>
                <w:szCs w:val="28"/>
              </w:rPr>
              <w:t>»</w:t>
            </w:r>
            <w:r w:rsidRPr="003F46BA">
              <w:rPr>
                <w:szCs w:val="28"/>
              </w:rPr>
              <w:t xml:space="preserve">, правила размещения информации </w:t>
            </w:r>
            <w:r>
              <w:rPr>
                <w:szCs w:val="28"/>
              </w:rPr>
              <w:t xml:space="preserve">о деятельности школы </w:t>
            </w:r>
            <w:r w:rsidRPr="003F46BA">
              <w:rPr>
                <w:szCs w:val="28"/>
              </w:rPr>
              <w:t xml:space="preserve">в Интернете </w:t>
            </w:r>
          </w:p>
        </w:tc>
        <w:tc>
          <w:tcPr>
            <w:tcW w:w="1578" w:type="dxa"/>
          </w:tcPr>
          <w:p w:rsidR="003F46BA" w:rsidRDefault="003F46BA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391" w:type="dxa"/>
          </w:tcPr>
          <w:p w:rsidR="003F46BA" w:rsidRDefault="003F46BA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 </w:t>
            </w:r>
            <w:r w:rsidR="00FD210D">
              <w:rPr>
                <w:szCs w:val="28"/>
              </w:rPr>
              <w:t>–</w:t>
            </w:r>
            <w:r>
              <w:rPr>
                <w:szCs w:val="28"/>
              </w:rPr>
              <w:t xml:space="preserve"> наставник</w:t>
            </w:r>
            <w:r w:rsidR="00FD210D">
              <w:rPr>
                <w:szCs w:val="28"/>
              </w:rPr>
              <w:t>, куратор</w:t>
            </w:r>
          </w:p>
        </w:tc>
        <w:tc>
          <w:tcPr>
            <w:tcW w:w="4556" w:type="dxa"/>
          </w:tcPr>
          <w:p w:rsidR="003F46BA" w:rsidRDefault="003F46BA" w:rsidP="003F46BA">
            <w:pPr>
              <w:pStyle w:val="Default"/>
              <w:jc w:val="both"/>
              <w:rPr>
                <w:szCs w:val="28"/>
              </w:rPr>
            </w:pPr>
            <w:r>
              <w:t>Хор</w:t>
            </w:r>
            <w:r w:rsidR="00FD210D">
              <w:t>ошая ориентация по сайту школы</w:t>
            </w:r>
            <w:r>
              <w:t>, соблюдаются</w:t>
            </w:r>
            <w:r w:rsidRPr="00061576">
              <w:t xml:space="preserve"> правила размещения информации в Интернете</w:t>
            </w:r>
            <w:r>
              <w:t xml:space="preserve"> </w:t>
            </w:r>
          </w:p>
        </w:tc>
      </w:tr>
      <w:tr w:rsidR="00FD210D" w:rsidTr="006552CD">
        <w:trPr>
          <w:trHeight w:val="533"/>
        </w:trPr>
        <w:tc>
          <w:tcPr>
            <w:tcW w:w="560" w:type="dxa"/>
          </w:tcPr>
          <w:p w:rsidR="00FD210D" w:rsidRDefault="00FD210D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5644" w:type="dxa"/>
          </w:tcPr>
          <w:p w:rsidR="0045349E" w:rsidRDefault="00FD210D" w:rsidP="003F46BA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Консультация для молодых специалистов по взаимодействию с родителями, коллегами и учащимися, соблюдению Кодекса этики и </w:t>
            </w:r>
          </w:p>
          <w:p w:rsidR="00FD210D" w:rsidRDefault="00FD210D" w:rsidP="003F46BA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служебного поведения сотрудника</w:t>
            </w:r>
          </w:p>
        </w:tc>
        <w:tc>
          <w:tcPr>
            <w:tcW w:w="1578" w:type="dxa"/>
          </w:tcPr>
          <w:p w:rsidR="00FD210D" w:rsidRDefault="00FD210D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391" w:type="dxa"/>
          </w:tcPr>
          <w:p w:rsidR="00FD210D" w:rsidRDefault="0045349E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FD210D" w:rsidRDefault="0045349E" w:rsidP="003F46BA">
            <w:pPr>
              <w:pStyle w:val="Default"/>
              <w:jc w:val="both"/>
            </w:pPr>
            <w:r>
              <w:t>Налажено взаимодействие с родителями, коллегами и учащимися</w:t>
            </w:r>
          </w:p>
        </w:tc>
      </w:tr>
      <w:tr w:rsidR="00E15E89" w:rsidTr="006552CD">
        <w:tc>
          <w:tcPr>
            <w:tcW w:w="560" w:type="dxa"/>
          </w:tcPr>
          <w:p w:rsidR="00D37D33" w:rsidRDefault="00D37D33" w:rsidP="007273C0">
            <w:pPr>
              <w:pStyle w:val="Default"/>
              <w:jc w:val="both"/>
              <w:rPr>
                <w:szCs w:val="28"/>
              </w:rPr>
            </w:pPr>
          </w:p>
          <w:p w:rsidR="001832D2" w:rsidRDefault="001832D2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32D2" w:rsidRDefault="001832D2" w:rsidP="007273C0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644" w:type="dxa"/>
          </w:tcPr>
          <w:p w:rsidR="00D37D33" w:rsidRDefault="001832D2" w:rsidP="003056E4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методической помощи по выбору молодыми специалистами приоритетной методической темы по самообразованию</w:t>
            </w:r>
            <w:r w:rsidR="000D6A0B">
              <w:rPr>
                <w:szCs w:val="28"/>
              </w:rPr>
              <w:t>. Оказание поддержки.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78" w:type="dxa"/>
          </w:tcPr>
          <w:p w:rsidR="00D37D33" w:rsidRDefault="001832D2" w:rsidP="001832D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- ма</w:t>
            </w:r>
            <w:r w:rsidR="000D6A0B">
              <w:rPr>
                <w:szCs w:val="28"/>
              </w:rPr>
              <w:t>й</w:t>
            </w:r>
          </w:p>
        </w:tc>
        <w:tc>
          <w:tcPr>
            <w:tcW w:w="2391" w:type="dxa"/>
          </w:tcPr>
          <w:p w:rsidR="00D37D33" w:rsidRDefault="001832D2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D37D33" w:rsidRDefault="001832D2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Тема по самообразованию выбрана и работа ведется. Отчет на заседании ШМО </w:t>
            </w:r>
          </w:p>
        </w:tc>
      </w:tr>
      <w:tr w:rsidR="001832D2" w:rsidTr="006552CD">
        <w:tc>
          <w:tcPr>
            <w:tcW w:w="560" w:type="dxa"/>
          </w:tcPr>
          <w:p w:rsidR="001832D2" w:rsidRDefault="001832D2" w:rsidP="00145CC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44" w:type="dxa"/>
          </w:tcPr>
          <w:p w:rsidR="001832D2" w:rsidRDefault="001832D2" w:rsidP="00145CC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графика посещения уроков молодого специалиста с целью оказания методической помощи</w:t>
            </w:r>
          </w:p>
        </w:tc>
        <w:tc>
          <w:tcPr>
            <w:tcW w:w="1578" w:type="dxa"/>
          </w:tcPr>
          <w:p w:rsidR="001832D2" w:rsidRDefault="001832D2" w:rsidP="00145CC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- октябрь</w:t>
            </w:r>
          </w:p>
        </w:tc>
        <w:tc>
          <w:tcPr>
            <w:tcW w:w="2391" w:type="dxa"/>
          </w:tcPr>
          <w:p w:rsidR="001832D2" w:rsidRDefault="001832D2" w:rsidP="00145CC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1832D2" w:rsidRDefault="001832D2" w:rsidP="00145CC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Уроки, организованные молодыми специалистами, соответствуют требованиям ФГОС 3.0</w:t>
            </w:r>
          </w:p>
        </w:tc>
      </w:tr>
      <w:tr w:rsidR="001832D2" w:rsidTr="006552CD">
        <w:tc>
          <w:tcPr>
            <w:tcW w:w="560" w:type="dxa"/>
          </w:tcPr>
          <w:p w:rsidR="001832D2" w:rsidRDefault="001832D2" w:rsidP="007273C0">
            <w:pPr>
              <w:pStyle w:val="Default"/>
              <w:jc w:val="both"/>
              <w:rPr>
                <w:szCs w:val="28"/>
              </w:rPr>
            </w:pPr>
            <w:r w:rsidRPr="0045349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5644" w:type="dxa"/>
          </w:tcPr>
          <w:p w:rsidR="001832D2" w:rsidRDefault="001832D2" w:rsidP="003031FC">
            <w:pPr>
              <w:pStyle w:val="Default"/>
              <w:jc w:val="both"/>
              <w:rPr>
                <w:szCs w:val="28"/>
              </w:rPr>
            </w:pPr>
            <w:r w:rsidRPr="003056E4">
              <w:rPr>
                <w:szCs w:val="28"/>
              </w:rPr>
              <w:t xml:space="preserve">Посещение уроков </w:t>
            </w:r>
            <w:r>
              <w:rPr>
                <w:szCs w:val="28"/>
              </w:rPr>
              <w:t>наставляемых</w:t>
            </w:r>
          </w:p>
        </w:tc>
        <w:tc>
          <w:tcPr>
            <w:tcW w:w="1578" w:type="dxa"/>
          </w:tcPr>
          <w:p w:rsidR="001832D2" w:rsidRDefault="001832D2" w:rsidP="003031FC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1832D2" w:rsidRDefault="001832D2" w:rsidP="003031FC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1832D2" w:rsidRDefault="001832D2" w:rsidP="003031FC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Анализ и самоанализ урока, методические рекомендации</w:t>
            </w:r>
          </w:p>
        </w:tc>
      </w:tr>
      <w:tr w:rsidR="001832D2" w:rsidTr="00716153">
        <w:trPr>
          <w:trHeight w:hRule="exact" w:val="865"/>
        </w:trPr>
        <w:tc>
          <w:tcPr>
            <w:tcW w:w="560" w:type="dxa"/>
          </w:tcPr>
          <w:p w:rsidR="001832D2" w:rsidRPr="00EF4439" w:rsidRDefault="001832D2" w:rsidP="001832D2">
            <w:pPr>
              <w:pStyle w:val="Defaul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44" w:type="dxa"/>
          </w:tcPr>
          <w:p w:rsidR="001832D2" w:rsidRDefault="001832D2" w:rsidP="004534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молодыми специалистами </w:t>
            </w:r>
            <w:r>
              <w:rPr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наставников и других </w:t>
            </w:r>
            <w:r>
              <w:rPr>
                <w:sz w:val="24"/>
              </w:rPr>
              <w:t>опытных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 наблюдения и последующим анализом.</w:t>
            </w:r>
          </w:p>
          <w:p w:rsidR="001832D2" w:rsidRPr="003056E4" w:rsidRDefault="001832D2" w:rsidP="003056E4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578" w:type="dxa"/>
          </w:tcPr>
          <w:p w:rsidR="001832D2" w:rsidRDefault="001832D2" w:rsidP="003056E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1832D2" w:rsidRDefault="001832D2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– наставник, куратор</w:t>
            </w:r>
          </w:p>
        </w:tc>
        <w:tc>
          <w:tcPr>
            <w:tcW w:w="4556" w:type="dxa"/>
          </w:tcPr>
          <w:p w:rsidR="001832D2" w:rsidRDefault="001832D2" w:rsidP="0071615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Принятие опыта работы, </w:t>
            </w:r>
          </w:p>
        </w:tc>
      </w:tr>
      <w:tr w:rsidR="001832D2" w:rsidTr="00716153">
        <w:trPr>
          <w:trHeight w:hRule="exact" w:val="865"/>
        </w:trPr>
        <w:tc>
          <w:tcPr>
            <w:tcW w:w="560" w:type="dxa"/>
          </w:tcPr>
          <w:p w:rsidR="001832D2" w:rsidRPr="0045349E" w:rsidRDefault="001832D2" w:rsidP="001832D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644" w:type="dxa"/>
          </w:tcPr>
          <w:p w:rsidR="001832D2" w:rsidRDefault="001832D2" w:rsidP="004534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консультации для молодых специалистов по организации проектной деятельности на уроках и во внеурочное время.</w:t>
            </w:r>
          </w:p>
        </w:tc>
        <w:tc>
          <w:tcPr>
            <w:tcW w:w="1578" w:type="dxa"/>
          </w:tcPr>
          <w:p w:rsidR="001832D2" w:rsidRDefault="001832D2" w:rsidP="003056E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1832D2" w:rsidRDefault="001832D2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– наставник, куратор</w:t>
            </w:r>
          </w:p>
        </w:tc>
        <w:tc>
          <w:tcPr>
            <w:tcW w:w="4556" w:type="dxa"/>
          </w:tcPr>
          <w:p w:rsidR="001832D2" w:rsidRDefault="001832D2" w:rsidP="0071615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Умение организовать проектную деятельность в классе.</w:t>
            </w:r>
          </w:p>
        </w:tc>
      </w:tr>
      <w:tr w:rsidR="001832D2" w:rsidTr="006552CD">
        <w:tc>
          <w:tcPr>
            <w:tcW w:w="560" w:type="dxa"/>
          </w:tcPr>
          <w:p w:rsidR="001832D2" w:rsidRDefault="001832D2" w:rsidP="003D0D2D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644" w:type="dxa"/>
          </w:tcPr>
          <w:p w:rsidR="001832D2" w:rsidRDefault="001832D2" w:rsidP="003D0D2D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Знакомство молодых специалистов с новыми педагогическими технологиями</w:t>
            </w:r>
          </w:p>
        </w:tc>
        <w:tc>
          <w:tcPr>
            <w:tcW w:w="1578" w:type="dxa"/>
          </w:tcPr>
          <w:p w:rsidR="001832D2" w:rsidRDefault="001832D2" w:rsidP="003D0D2D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1832D2" w:rsidRDefault="001832D2" w:rsidP="003D0D2D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– наставник, заседания ШМО</w:t>
            </w:r>
          </w:p>
        </w:tc>
        <w:tc>
          <w:tcPr>
            <w:tcW w:w="4556" w:type="dxa"/>
          </w:tcPr>
          <w:p w:rsidR="001832D2" w:rsidRDefault="001832D2" w:rsidP="003D0D2D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Знание новых педагогических технологий и применение их на практике</w:t>
            </w:r>
          </w:p>
        </w:tc>
      </w:tr>
      <w:tr w:rsidR="001832D2" w:rsidTr="006552CD">
        <w:tc>
          <w:tcPr>
            <w:tcW w:w="560" w:type="dxa"/>
          </w:tcPr>
          <w:p w:rsidR="001832D2" w:rsidRDefault="000D6A0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644" w:type="dxa"/>
          </w:tcPr>
          <w:p w:rsidR="001832D2" w:rsidRDefault="000D6A0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ситуационных консультаций</w:t>
            </w:r>
          </w:p>
        </w:tc>
        <w:tc>
          <w:tcPr>
            <w:tcW w:w="1578" w:type="dxa"/>
          </w:tcPr>
          <w:p w:rsidR="001832D2" w:rsidRDefault="000D6A0B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1832D2" w:rsidRDefault="000D6A0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– наставник, куратор, психолог</w:t>
            </w:r>
          </w:p>
        </w:tc>
        <w:tc>
          <w:tcPr>
            <w:tcW w:w="4556" w:type="dxa"/>
          </w:tcPr>
          <w:p w:rsidR="001832D2" w:rsidRDefault="000D6A0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Умение находить выход из сложных педагогических ситуаций</w:t>
            </w:r>
            <w:r w:rsidR="00EF204B">
              <w:rPr>
                <w:szCs w:val="28"/>
              </w:rPr>
              <w:t>, знание психологических и возрастных особенностей учащихся</w:t>
            </w:r>
          </w:p>
        </w:tc>
      </w:tr>
      <w:tr w:rsidR="000D6A0B" w:rsidTr="006552CD">
        <w:tc>
          <w:tcPr>
            <w:tcW w:w="560" w:type="dxa"/>
          </w:tcPr>
          <w:p w:rsidR="000D6A0B" w:rsidRDefault="000D6A0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644" w:type="dxa"/>
          </w:tcPr>
          <w:p w:rsidR="000D6A0B" w:rsidRDefault="000D6A0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Методическая </w:t>
            </w:r>
            <w:r w:rsidR="00785A70">
              <w:rPr>
                <w:szCs w:val="28"/>
              </w:rPr>
              <w:t xml:space="preserve">и психологическая </w:t>
            </w:r>
            <w:r>
              <w:rPr>
                <w:szCs w:val="28"/>
              </w:rPr>
              <w:t>поддержка молодых специалистов в разработке открытого урока, уча</w:t>
            </w:r>
            <w:r w:rsidR="00785A70">
              <w:rPr>
                <w:szCs w:val="28"/>
              </w:rPr>
              <w:t>стия в конференции, конкурсе и других мероприятиях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78" w:type="dxa"/>
          </w:tcPr>
          <w:p w:rsidR="000D6A0B" w:rsidRDefault="00785A70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0D6A0B" w:rsidRDefault="00785A70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– наставник, куратор, психолог</w:t>
            </w:r>
          </w:p>
        </w:tc>
        <w:tc>
          <w:tcPr>
            <w:tcW w:w="4556" w:type="dxa"/>
          </w:tcPr>
          <w:p w:rsidR="000D6A0B" w:rsidRDefault="00EF204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Молодой специалист не боится участвовать в открытых мероприятиях</w:t>
            </w:r>
          </w:p>
        </w:tc>
      </w:tr>
      <w:tr w:rsidR="00785A70" w:rsidTr="00EF204B">
        <w:trPr>
          <w:trHeight w:val="892"/>
        </w:trPr>
        <w:tc>
          <w:tcPr>
            <w:tcW w:w="560" w:type="dxa"/>
          </w:tcPr>
          <w:p w:rsidR="00785A70" w:rsidRDefault="00785A70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44" w:type="dxa"/>
          </w:tcPr>
          <w:p w:rsidR="00785A70" w:rsidRDefault="00785A70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Методическая помощь по применению на уроков заданий по функциональной грамотности</w:t>
            </w:r>
          </w:p>
        </w:tc>
        <w:tc>
          <w:tcPr>
            <w:tcW w:w="1578" w:type="dxa"/>
          </w:tcPr>
          <w:p w:rsidR="00785A70" w:rsidRDefault="00785A70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785A70" w:rsidRDefault="00EF204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785A70" w:rsidRDefault="00EF204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Умение составлять и применять на уроках задания по развитию у учащихся  функциональной грамотности</w:t>
            </w:r>
          </w:p>
        </w:tc>
      </w:tr>
      <w:tr w:rsidR="00785A70" w:rsidTr="006552CD">
        <w:tc>
          <w:tcPr>
            <w:tcW w:w="560" w:type="dxa"/>
          </w:tcPr>
          <w:p w:rsidR="00785A70" w:rsidRDefault="00785A70" w:rsidP="00785A7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644" w:type="dxa"/>
          </w:tcPr>
          <w:p w:rsidR="00785A70" w:rsidRDefault="00785A70" w:rsidP="007273C0">
            <w:pPr>
              <w:pStyle w:val="Default"/>
              <w:jc w:val="both"/>
              <w:rPr>
                <w:szCs w:val="28"/>
              </w:rPr>
            </w:pPr>
            <w:r w:rsidRPr="00E32BB5">
              <w:rPr>
                <w:szCs w:val="28"/>
              </w:rPr>
              <w:t>Организация мониторинга и рефлексии эффективности совместной деятельности.</w:t>
            </w:r>
            <w:r w:rsidR="009946DA">
              <w:rPr>
                <w:szCs w:val="28"/>
              </w:rPr>
              <w:t xml:space="preserve"> Отчет о проделанной работе.</w:t>
            </w:r>
          </w:p>
        </w:tc>
        <w:tc>
          <w:tcPr>
            <w:tcW w:w="1578" w:type="dxa"/>
          </w:tcPr>
          <w:p w:rsidR="00785A70" w:rsidRDefault="00785A70" w:rsidP="00081A8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391" w:type="dxa"/>
          </w:tcPr>
          <w:p w:rsidR="00785A70" w:rsidRDefault="00785A70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– наставник, куратор</w:t>
            </w:r>
          </w:p>
        </w:tc>
        <w:tc>
          <w:tcPr>
            <w:tcW w:w="4556" w:type="dxa"/>
          </w:tcPr>
          <w:p w:rsidR="00785A70" w:rsidRDefault="00EF204B" w:rsidP="007273C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проведен, совместная деятельность проанализирована</w:t>
            </w:r>
          </w:p>
        </w:tc>
      </w:tr>
    </w:tbl>
    <w:p w:rsidR="00573B1D" w:rsidRPr="00E32BB5" w:rsidRDefault="00573B1D" w:rsidP="005C51DC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413A06" w:rsidRDefault="00EF204B" w:rsidP="00EF204B">
      <w:pPr>
        <w:pStyle w:val="Default"/>
        <w:jc w:val="center"/>
        <w:rPr>
          <w:b/>
          <w:bCs/>
        </w:rPr>
      </w:pPr>
      <w:r w:rsidRPr="00081A84">
        <w:rPr>
          <w:b/>
          <w:szCs w:val="28"/>
        </w:rPr>
        <w:lastRenderedPageBreak/>
        <w:t>Форма наставничества: «</w:t>
      </w:r>
      <w:r>
        <w:rPr>
          <w:b/>
          <w:szCs w:val="28"/>
        </w:rPr>
        <w:t>реверсивное наставничество в группе</w:t>
      </w:r>
      <w:r w:rsidRPr="00081A84">
        <w:rPr>
          <w:b/>
          <w:szCs w:val="28"/>
        </w:rPr>
        <w:t>»</w:t>
      </w:r>
      <w:r w:rsidRPr="003056E4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EF204B" w:rsidRDefault="00EF204B" w:rsidP="00EF204B">
      <w:pPr>
        <w:pStyle w:val="Default"/>
        <w:jc w:val="center"/>
        <w:rPr>
          <w:b/>
          <w:sz w:val="22"/>
        </w:rPr>
      </w:pPr>
      <w:r w:rsidRPr="004C585E">
        <w:rPr>
          <w:b/>
          <w:bCs/>
        </w:rPr>
        <w:t>Ролевая модель</w:t>
      </w:r>
      <w:r>
        <w:rPr>
          <w:b/>
        </w:rPr>
        <w:t>: «</w:t>
      </w:r>
      <w:r w:rsidRPr="00413A06">
        <w:rPr>
          <w:rFonts w:eastAsia="Times New Roman"/>
          <w:b/>
          <w:szCs w:val="28"/>
        </w:rPr>
        <w:t>профессионал младшего возраста - опытные</w:t>
      </w:r>
      <w:r w:rsidRPr="00413A06">
        <w:rPr>
          <w:rFonts w:eastAsia="Times New Roman"/>
          <w:b/>
          <w:spacing w:val="80"/>
          <w:w w:val="150"/>
          <w:szCs w:val="28"/>
        </w:rPr>
        <w:t xml:space="preserve"> </w:t>
      </w:r>
      <w:r w:rsidRPr="00413A06">
        <w:rPr>
          <w:rFonts w:eastAsia="Times New Roman"/>
          <w:b/>
          <w:szCs w:val="28"/>
        </w:rPr>
        <w:t>работники</w:t>
      </w:r>
      <w:r w:rsidRPr="00413A06">
        <w:rPr>
          <w:b/>
          <w:sz w:val="22"/>
        </w:rPr>
        <w:t>»</w:t>
      </w:r>
    </w:p>
    <w:p w:rsidR="00413A06" w:rsidRPr="00413A06" w:rsidRDefault="00413A06" w:rsidP="00EF204B">
      <w:pPr>
        <w:pStyle w:val="Default"/>
        <w:jc w:val="center"/>
        <w:rPr>
          <w:b/>
          <w:bCs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644"/>
        <w:gridCol w:w="1578"/>
        <w:gridCol w:w="2391"/>
        <w:gridCol w:w="4556"/>
      </w:tblGrid>
      <w:tr w:rsidR="00413A06" w:rsidRPr="00081A84" w:rsidTr="001368F9">
        <w:tc>
          <w:tcPr>
            <w:tcW w:w="560" w:type="dxa"/>
          </w:tcPr>
          <w:p w:rsidR="00413A06" w:rsidRPr="00081A84" w:rsidRDefault="00413A06" w:rsidP="001368F9">
            <w:pPr>
              <w:pStyle w:val="Default"/>
              <w:jc w:val="both"/>
              <w:rPr>
                <w:b/>
                <w:szCs w:val="28"/>
              </w:rPr>
            </w:pPr>
            <w:r w:rsidRPr="00081A84">
              <w:rPr>
                <w:b/>
                <w:szCs w:val="28"/>
              </w:rPr>
              <w:t>№ п/п</w:t>
            </w:r>
          </w:p>
        </w:tc>
        <w:tc>
          <w:tcPr>
            <w:tcW w:w="5644" w:type="dxa"/>
          </w:tcPr>
          <w:p w:rsidR="00413A06" w:rsidRPr="00081A84" w:rsidRDefault="00413A06" w:rsidP="001368F9">
            <w:pPr>
              <w:pStyle w:val="Default"/>
              <w:jc w:val="center"/>
              <w:rPr>
                <w:b/>
                <w:szCs w:val="28"/>
              </w:rPr>
            </w:pPr>
            <w:r w:rsidRPr="00081A84">
              <w:rPr>
                <w:b/>
                <w:szCs w:val="28"/>
              </w:rPr>
              <w:t>Направление деятельности</w:t>
            </w:r>
          </w:p>
        </w:tc>
        <w:tc>
          <w:tcPr>
            <w:tcW w:w="1578" w:type="dxa"/>
          </w:tcPr>
          <w:p w:rsidR="00413A06" w:rsidRPr="00081A84" w:rsidRDefault="00413A06" w:rsidP="001368F9">
            <w:pPr>
              <w:pStyle w:val="Default"/>
              <w:jc w:val="center"/>
              <w:rPr>
                <w:b/>
                <w:szCs w:val="28"/>
              </w:rPr>
            </w:pPr>
            <w:r w:rsidRPr="00081A84">
              <w:rPr>
                <w:b/>
                <w:szCs w:val="28"/>
              </w:rPr>
              <w:t>Срок выполнения</w:t>
            </w:r>
          </w:p>
        </w:tc>
        <w:tc>
          <w:tcPr>
            <w:tcW w:w="2391" w:type="dxa"/>
          </w:tcPr>
          <w:p w:rsidR="00413A06" w:rsidRPr="00081A84" w:rsidRDefault="00413A06" w:rsidP="001368F9">
            <w:pPr>
              <w:pStyle w:val="Default"/>
              <w:jc w:val="both"/>
              <w:rPr>
                <w:b/>
                <w:szCs w:val="28"/>
              </w:rPr>
            </w:pPr>
            <w:r w:rsidRPr="00081A84">
              <w:rPr>
                <w:b/>
                <w:szCs w:val="28"/>
              </w:rPr>
              <w:t>Ответственный</w:t>
            </w:r>
          </w:p>
        </w:tc>
        <w:tc>
          <w:tcPr>
            <w:tcW w:w="4556" w:type="dxa"/>
          </w:tcPr>
          <w:p w:rsidR="00413A06" w:rsidRPr="00081A84" w:rsidRDefault="00413A06" w:rsidP="001368F9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Планируемый </w:t>
            </w:r>
            <w:r w:rsidRPr="00081A84">
              <w:rPr>
                <w:b/>
                <w:szCs w:val="28"/>
              </w:rPr>
              <w:t xml:space="preserve"> результат</w:t>
            </w:r>
          </w:p>
        </w:tc>
      </w:tr>
      <w:tr w:rsidR="00413A06" w:rsidRPr="00081A84" w:rsidTr="001368F9">
        <w:trPr>
          <w:trHeight w:val="589"/>
        </w:trPr>
        <w:tc>
          <w:tcPr>
            <w:tcW w:w="560" w:type="dxa"/>
          </w:tcPr>
          <w:p w:rsidR="00413A06" w:rsidRPr="00081A84" w:rsidRDefault="00413A06" w:rsidP="001368F9">
            <w:pPr>
              <w:pStyle w:val="Default"/>
              <w:jc w:val="both"/>
              <w:rPr>
                <w:szCs w:val="28"/>
              </w:rPr>
            </w:pPr>
            <w:r w:rsidRPr="00081A84">
              <w:rPr>
                <w:szCs w:val="28"/>
              </w:rPr>
              <w:t>1</w:t>
            </w:r>
          </w:p>
        </w:tc>
        <w:tc>
          <w:tcPr>
            <w:tcW w:w="5644" w:type="dxa"/>
          </w:tcPr>
          <w:p w:rsidR="00413A06" w:rsidRPr="00081A84" w:rsidRDefault="00413A06" w:rsidP="00413A06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Диагностика затруднений и проблем в работе опытных специалистов по вопросам использования на уроках ИКТ </w:t>
            </w:r>
          </w:p>
        </w:tc>
        <w:tc>
          <w:tcPr>
            <w:tcW w:w="1578" w:type="dxa"/>
          </w:tcPr>
          <w:p w:rsidR="00413A06" w:rsidRPr="00081A84" w:rsidRDefault="00413A06" w:rsidP="001368F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391" w:type="dxa"/>
          </w:tcPr>
          <w:p w:rsidR="00413A06" w:rsidRPr="00081A84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Куратор, Багаутдинов Р.И.</w:t>
            </w:r>
          </w:p>
        </w:tc>
        <w:tc>
          <w:tcPr>
            <w:tcW w:w="4556" w:type="dxa"/>
          </w:tcPr>
          <w:p w:rsidR="00413A06" w:rsidRPr="00081A84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Проведены собеседования, анкетирование, самодиагностика и  выявлены затруднения</w:t>
            </w:r>
          </w:p>
        </w:tc>
      </w:tr>
      <w:tr w:rsidR="00413A06" w:rsidTr="001368F9">
        <w:tc>
          <w:tcPr>
            <w:tcW w:w="560" w:type="dxa"/>
          </w:tcPr>
          <w:p w:rsidR="00413A06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4" w:type="dxa"/>
          </w:tcPr>
          <w:p w:rsidR="00413A06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Составление плана проведения обучающих семинаров в группах по разным направлениям </w:t>
            </w:r>
          </w:p>
        </w:tc>
        <w:tc>
          <w:tcPr>
            <w:tcW w:w="1578" w:type="dxa"/>
          </w:tcPr>
          <w:p w:rsidR="00413A06" w:rsidRDefault="00413A06" w:rsidP="001368F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391" w:type="dxa"/>
          </w:tcPr>
          <w:p w:rsidR="00413A06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Куратор, </w:t>
            </w:r>
          </w:p>
          <w:p w:rsidR="00413A06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- наставник</w:t>
            </w:r>
          </w:p>
        </w:tc>
        <w:tc>
          <w:tcPr>
            <w:tcW w:w="4556" w:type="dxa"/>
          </w:tcPr>
          <w:p w:rsidR="00413A06" w:rsidRDefault="00413A06" w:rsidP="001368F9">
            <w:pPr>
              <w:pStyle w:val="Default"/>
              <w:jc w:val="both"/>
              <w:rPr>
                <w:szCs w:val="28"/>
              </w:rPr>
            </w:pPr>
          </w:p>
        </w:tc>
      </w:tr>
      <w:tr w:rsidR="00413A06" w:rsidTr="001368F9">
        <w:tc>
          <w:tcPr>
            <w:tcW w:w="560" w:type="dxa"/>
          </w:tcPr>
          <w:p w:rsidR="00413A06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44" w:type="dxa"/>
          </w:tcPr>
          <w:p w:rsidR="009152C6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консультаций и обучающих семинаров в группах</w:t>
            </w:r>
            <w:r w:rsidR="009152C6">
              <w:rPr>
                <w:szCs w:val="28"/>
              </w:rPr>
              <w:t xml:space="preserve">. </w:t>
            </w:r>
          </w:p>
          <w:p w:rsidR="00413A06" w:rsidRDefault="009152C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заданий обучающих семинаров.</w:t>
            </w:r>
          </w:p>
        </w:tc>
        <w:tc>
          <w:tcPr>
            <w:tcW w:w="1578" w:type="dxa"/>
          </w:tcPr>
          <w:p w:rsidR="00413A06" w:rsidRDefault="00413A06" w:rsidP="001368F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413A06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Педагог – наставник, куратор</w:t>
            </w:r>
          </w:p>
        </w:tc>
        <w:tc>
          <w:tcPr>
            <w:tcW w:w="4556" w:type="dxa"/>
          </w:tcPr>
          <w:p w:rsidR="00413A06" w:rsidRDefault="00413A06" w:rsidP="001368F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Освоены современные приемы работы, </w:t>
            </w:r>
            <w:r w:rsidR="009152C6">
              <w:rPr>
                <w:szCs w:val="28"/>
              </w:rPr>
              <w:t>владение компьютерной техникой, работа на различных образовательных платформах.</w:t>
            </w:r>
          </w:p>
        </w:tc>
      </w:tr>
    </w:tbl>
    <w:p w:rsidR="00573B1D" w:rsidRPr="00573B1D" w:rsidRDefault="00573B1D" w:rsidP="00573B1D">
      <w:pPr>
        <w:pStyle w:val="a3"/>
        <w:rPr>
          <w:rFonts w:ascii="Times New Roman" w:hAnsi="Times New Roman" w:cs="Times New Roman"/>
          <w:sz w:val="28"/>
        </w:rPr>
      </w:pPr>
    </w:p>
    <w:sectPr w:rsidR="00573B1D" w:rsidRPr="00573B1D" w:rsidSect="0045349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33B9"/>
    <w:multiLevelType w:val="hybridMultilevel"/>
    <w:tmpl w:val="FD2AF15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87C5A04"/>
    <w:multiLevelType w:val="multilevel"/>
    <w:tmpl w:val="8CDE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B1D"/>
    <w:rsid w:val="00002D57"/>
    <w:rsid w:val="00081A84"/>
    <w:rsid w:val="000C5D16"/>
    <w:rsid w:val="000D6A0B"/>
    <w:rsid w:val="001832D2"/>
    <w:rsid w:val="002B15D7"/>
    <w:rsid w:val="003056E4"/>
    <w:rsid w:val="003F46BA"/>
    <w:rsid w:val="00413A06"/>
    <w:rsid w:val="0045349E"/>
    <w:rsid w:val="00573B1D"/>
    <w:rsid w:val="005C51DC"/>
    <w:rsid w:val="006552CD"/>
    <w:rsid w:val="00716153"/>
    <w:rsid w:val="007273C0"/>
    <w:rsid w:val="00785A70"/>
    <w:rsid w:val="008A351A"/>
    <w:rsid w:val="009152C6"/>
    <w:rsid w:val="009946DA"/>
    <w:rsid w:val="00A35CB6"/>
    <w:rsid w:val="00A44AC1"/>
    <w:rsid w:val="00B21F2B"/>
    <w:rsid w:val="00C57A1F"/>
    <w:rsid w:val="00D37D33"/>
    <w:rsid w:val="00E15E89"/>
    <w:rsid w:val="00E20DC6"/>
    <w:rsid w:val="00E32BB5"/>
    <w:rsid w:val="00EF204B"/>
    <w:rsid w:val="00EF4439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5192"/>
  <w15:docId w15:val="{B90AB4CE-88B3-4C90-B9E0-7D66F19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B1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3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D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53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ВТМ</dc:creator>
  <cp:lastModifiedBy>Пользователь</cp:lastModifiedBy>
  <cp:revision>5</cp:revision>
  <dcterms:created xsi:type="dcterms:W3CDTF">2022-09-27T18:07:00Z</dcterms:created>
  <dcterms:modified xsi:type="dcterms:W3CDTF">2022-10-14T14:29:00Z</dcterms:modified>
</cp:coreProperties>
</file>